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85EC8" w14:textId="77777777" w:rsidR="00AF3D7C" w:rsidRPr="000106B1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00B050"/>
          <w:sz w:val="28"/>
          <w:szCs w:val="28"/>
          <w:lang w:val="fr-FR" w:eastAsia="ar-SA"/>
        </w:rPr>
      </w:pPr>
      <w:r w:rsidRPr="000106B1">
        <w:rPr>
          <w:rFonts w:ascii="Comic Sans MS" w:eastAsia="Times New Roman" w:hAnsi="Comic Sans MS" w:cs="Times New Roman"/>
          <w:b/>
          <w:bCs/>
          <w:color w:val="00B050"/>
          <w:sz w:val="28"/>
          <w:szCs w:val="28"/>
          <w:u w:val="single"/>
          <w:lang w:val="fr-FR" w:eastAsia="ar-SA"/>
        </w:rPr>
        <w:t>Approche</w:t>
      </w:r>
    </w:p>
    <w:p w14:paraId="3EF8E696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16"/>
          <w:szCs w:val="16"/>
          <w:lang w:val="fr-FR" w:eastAsia="ar-SA"/>
        </w:rPr>
      </w:pPr>
    </w:p>
    <w:p w14:paraId="6DB2F0B7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Avec les contes et les mythes, </w:t>
      </w:r>
    </w:p>
    <w:p w14:paraId="04C98FB9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proofErr w:type="gramStart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nous</w:t>
      </w:r>
      <w:proofErr w:type="gramEnd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approchons les symboles </w:t>
      </w:r>
    </w:p>
    <w:p w14:paraId="439B6DC5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proofErr w:type="gramStart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cardinaux</w:t>
      </w:r>
      <w:proofErr w:type="gramEnd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de la vie humaine. </w:t>
      </w:r>
    </w:p>
    <w:p w14:paraId="3CCEF5EF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Les contes s’articulent autour d’expériences interpersonnelles concrètes </w:t>
      </w:r>
    </w:p>
    <w:p w14:paraId="6ABDA3B8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proofErr w:type="gramStart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de</w:t>
      </w:r>
      <w:proofErr w:type="gramEnd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la vie d’un individu.</w:t>
      </w:r>
    </w:p>
    <w:p w14:paraId="083EB824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Nous reconnaissons dans le récit des contes </w:t>
      </w:r>
    </w:p>
    <w:p w14:paraId="692AFEF0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proofErr w:type="gramStart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et</w:t>
      </w:r>
      <w:proofErr w:type="gramEnd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des mythes nos vécus </w:t>
      </w:r>
    </w:p>
    <w:p w14:paraId="3183306E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proofErr w:type="gramStart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et</w:t>
      </w:r>
      <w:proofErr w:type="gramEnd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sentiments personnels. </w:t>
      </w:r>
    </w:p>
    <w:p w14:paraId="10E5AD60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Ils expliquent, extrapolent et vérifient ceux-ci. </w:t>
      </w:r>
    </w:p>
    <w:p w14:paraId="5639054E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Avec la compréhension des </w:t>
      </w:r>
    </w:p>
    <w:p w14:paraId="648D5B79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4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4"/>
          <w:szCs w:val="20"/>
          <w:lang w:val="fr-FR" w:eastAsia="ar-SA"/>
        </w:rPr>
        <w:t>« </w:t>
      </w:r>
      <w:proofErr w:type="gramStart"/>
      <w:r w:rsidRPr="008F347A">
        <w:rPr>
          <w:rFonts w:ascii="Comic Sans MS" w:eastAsia="Times New Roman" w:hAnsi="Comic Sans MS" w:cs="Times New Roman"/>
          <w:b/>
          <w:bCs/>
          <w:sz w:val="24"/>
          <w:szCs w:val="20"/>
          <w:lang w:val="fr-FR" w:eastAsia="ar-SA"/>
        </w:rPr>
        <w:t>mythes</w:t>
      </w:r>
      <w:proofErr w:type="gramEnd"/>
      <w:r w:rsidRPr="008F347A">
        <w:rPr>
          <w:rFonts w:ascii="Comic Sans MS" w:eastAsia="Times New Roman" w:hAnsi="Comic Sans MS" w:cs="Times New Roman"/>
          <w:b/>
          <w:bCs/>
          <w:sz w:val="24"/>
          <w:szCs w:val="20"/>
          <w:lang w:val="fr-FR" w:eastAsia="ar-SA"/>
        </w:rPr>
        <w:t xml:space="preserve"> collectifs</w:t>
      </w:r>
      <w:r w:rsidRPr="008F347A">
        <w:rPr>
          <w:rFonts w:ascii="Comic Sans MS" w:eastAsia="Times New Roman" w:hAnsi="Comic Sans MS" w:cs="Times New Roman"/>
          <w:sz w:val="24"/>
          <w:szCs w:val="20"/>
          <w:lang w:val="fr-FR" w:eastAsia="ar-SA"/>
        </w:rPr>
        <w:t xml:space="preserve"> » </w:t>
      </w:r>
    </w:p>
    <w:p w14:paraId="1DFB1E81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proofErr w:type="gramStart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qui</w:t>
      </w:r>
      <w:proofErr w:type="gramEnd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s’expriment dans ces récits, </w:t>
      </w:r>
    </w:p>
    <w:p w14:paraId="45CE03C5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proofErr w:type="gramStart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nous</w:t>
      </w:r>
      <w:proofErr w:type="gramEnd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accédons à une compréhension plus profonde et authentique de nos </w:t>
      </w:r>
    </w:p>
    <w:p w14:paraId="0B736C4B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b/>
          <w:sz w:val="24"/>
          <w:szCs w:val="20"/>
          <w:lang w:val="fr-FR" w:eastAsia="ar-SA"/>
        </w:rPr>
        <w:t>« </w:t>
      </w:r>
      <w:proofErr w:type="gramStart"/>
      <w:r w:rsidRPr="008F347A">
        <w:rPr>
          <w:rFonts w:ascii="Comic Sans MS" w:eastAsia="Times New Roman" w:hAnsi="Comic Sans MS" w:cs="Times New Roman"/>
          <w:b/>
          <w:bCs/>
          <w:sz w:val="24"/>
          <w:szCs w:val="20"/>
          <w:lang w:val="fr-FR" w:eastAsia="ar-SA"/>
        </w:rPr>
        <w:t>mythes</w:t>
      </w:r>
      <w:proofErr w:type="gramEnd"/>
      <w:r w:rsidRPr="008F347A">
        <w:rPr>
          <w:rFonts w:ascii="Comic Sans MS" w:eastAsia="Times New Roman" w:hAnsi="Comic Sans MS" w:cs="Times New Roman"/>
          <w:b/>
          <w:bCs/>
          <w:sz w:val="24"/>
          <w:szCs w:val="20"/>
          <w:lang w:val="fr-FR" w:eastAsia="ar-SA"/>
        </w:rPr>
        <w:t xml:space="preserve"> personnels </w:t>
      </w:r>
      <w:r w:rsidRPr="008F347A">
        <w:rPr>
          <w:rFonts w:ascii="Comic Sans MS" w:eastAsia="Times New Roman" w:hAnsi="Comic Sans MS" w:cs="Times New Roman"/>
          <w:b/>
          <w:sz w:val="24"/>
          <w:szCs w:val="20"/>
          <w:lang w:val="fr-FR" w:eastAsia="ar-SA"/>
        </w:rPr>
        <w:t>».</w:t>
      </w:r>
    </w:p>
    <w:p w14:paraId="660E36E9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16"/>
          <w:szCs w:val="16"/>
          <w:lang w:val="fr-FR" w:eastAsia="ar-SA"/>
        </w:rPr>
      </w:pPr>
    </w:p>
    <w:p w14:paraId="4A5D754A" w14:textId="77777777" w:rsidR="00AF3D7C" w:rsidRPr="008F347A" w:rsidRDefault="00AF3D7C" w:rsidP="00AF3D7C">
      <w:pPr>
        <w:pBdr>
          <w:top w:val="single" w:sz="18" w:space="1" w:color="99CC00"/>
          <w:left w:val="single" w:sz="18" w:space="4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color w:val="FFFFFF"/>
          <w:sz w:val="28"/>
          <w:szCs w:val="28"/>
          <w:lang w:val="en-GB" w:eastAsia="ar-SA"/>
        </w:rPr>
      </w:pPr>
      <w:r w:rsidRPr="008F347A">
        <w:rPr>
          <w:rFonts w:ascii="Comic Sans MS" w:eastAsia="Times New Roman" w:hAnsi="Comic Sans MS" w:cs="Times New Roman"/>
          <w:b/>
          <w:color w:val="FFFFFF"/>
          <w:sz w:val="28"/>
          <w:szCs w:val="28"/>
          <w:lang w:val="en-GB" w:eastAsia="ar-SA"/>
        </w:rPr>
        <w:t>Institut C.</w:t>
      </w:r>
      <w:proofErr w:type="gramStart"/>
      <w:r w:rsidRPr="008F347A">
        <w:rPr>
          <w:rFonts w:ascii="Comic Sans MS" w:eastAsia="Times New Roman" w:hAnsi="Comic Sans MS" w:cs="Times New Roman"/>
          <w:b/>
          <w:color w:val="FFFFFF"/>
          <w:sz w:val="28"/>
          <w:szCs w:val="28"/>
          <w:lang w:val="en-GB" w:eastAsia="ar-SA"/>
        </w:rPr>
        <w:t>G.Jung</w:t>
      </w:r>
      <w:proofErr w:type="gramEnd"/>
      <w:r w:rsidRPr="008F347A">
        <w:rPr>
          <w:rFonts w:ascii="Comic Sans MS" w:eastAsia="Times New Roman" w:hAnsi="Comic Sans MS" w:cs="Times New Roman"/>
          <w:b/>
          <w:color w:val="FFFFFF"/>
          <w:sz w:val="28"/>
          <w:szCs w:val="28"/>
          <w:lang w:val="en-GB" w:eastAsia="ar-SA"/>
        </w:rPr>
        <w:t>-AMC Athanor</w:t>
      </w:r>
    </w:p>
    <w:p w14:paraId="7E698041" w14:textId="77777777" w:rsidR="00AF3D7C" w:rsidRPr="008F347A" w:rsidRDefault="00AF3D7C" w:rsidP="00AF3D7C">
      <w:pPr>
        <w:pBdr>
          <w:top w:val="single" w:sz="18" w:space="1" w:color="99CC00"/>
          <w:left w:val="single" w:sz="18" w:space="4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FFFFFF"/>
          <w:sz w:val="24"/>
          <w:szCs w:val="24"/>
          <w:lang w:val="fr-FR" w:eastAsia="ar-SA"/>
        </w:rPr>
      </w:pPr>
      <w:r w:rsidRPr="008F347A">
        <w:rPr>
          <w:rFonts w:ascii="Comic Sans MS" w:eastAsia="Times New Roman" w:hAnsi="Comic Sans MS" w:cs="Times New Roman"/>
          <w:color w:val="FFFFFF"/>
          <w:sz w:val="24"/>
          <w:szCs w:val="24"/>
          <w:lang w:val="fr-FR" w:eastAsia="ar-SA"/>
        </w:rPr>
        <w:t>Avenue Emile Digneffe, 35</w:t>
      </w:r>
    </w:p>
    <w:p w14:paraId="306A3ECA" w14:textId="77777777" w:rsidR="00AF3D7C" w:rsidRPr="008F347A" w:rsidRDefault="00AF3D7C" w:rsidP="00AF3D7C">
      <w:pPr>
        <w:pBdr>
          <w:top w:val="single" w:sz="18" w:space="1" w:color="99CC00"/>
          <w:left w:val="single" w:sz="18" w:space="4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FFFFFF"/>
          <w:sz w:val="24"/>
          <w:szCs w:val="24"/>
          <w:lang w:val="fr-FR" w:eastAsia="ar-SA"/>
        </w:rPr>
      </w:pPr>
      <w:r w:rsidRPr="008F347A">
        <w:rPr>
          <w:rFonts w:ascii="Comic Sans MS" w:eastAsia="Times New Roman" w:hAnsi="Comic Sans MS" w:cs="Times New Roman"/>
          <w:color w:val="FFFFFF"/>
          <w:sz w:val="24"/>
          <w:szCs w:val="24"/>
          <w:lang w:val="fr-FR" w:eastAsia="ar-SA"/>
        </w:rPr>
        <w:t>4000 LIEGE</w:t>
      </w:r>
    </w:p>
    <w:p w14:paraId="76F7AAEA" w14:textId="77777777" w:rsidR="00AF3D7C" w:rsidRPr="008F347A" w:rsidRDefault="00AF3D7C" w:rsidP="00AF3D7C">
      <w:pPr>
        <w:pBdr>
          <w:top w:val="single" w:sz="18" w:space="1" w:color="99CC00"/>
          <w:left w:val="single" w:sz="18" w:space="4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FFFFFF"/>
          <w:sz w:val="24"/>
          <w:szCs w:val="24"/>
          <w:lang w:val="fr-FR" w:eastAsia="ar-SA"/>
        </w:rPr>
      </w:pPr>
      <w:r w:rsidRPr="008F347A">
        <w:rPr>
          <w:rFonts w:ascii="Comic Sans MS" w:eastAsia="Times New Roman" w:hAnsi="Comic Sans MS" w:cs="Times New Roman"/>
          <w:color w:val="FFFFFF"/>
          <w:sz w:val="24"/>
          <w:szCs w:val="24"/>
          <w:lang w:val="fr-FR" w:eastAsia="ar-SA"/>
        </w:rPr>
        <w:t xml:space="preserve">(0032) 0486/45 51 79 </w:t>
      </w:r>
    </w:p>
    <w:p w14:paraId="1664C38E" w14:textId="77777777" w:rsidR="00AF3D7C" w:rsidRPr="008F347A" w:rsidRDefault="00AF3D7C" w:rsidP="00AF3D7C">
      <w:pPr>
        <w:pBdr>
          <w:top w:val="single" w:sz="18" w:space="1" w:color="99CC00"/>
          <w:left w:val="single" w:sz="18" w:space="4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FFFFFF"/>
          <w:sz w:val="24"/>
          <w:szCs w:val="24"/>
          <w:lang w:val="fr-FR" w:eastAsia="ar-SA"/>
        </w:rPr>
      </w:pPr>
      <w:r w:rsidRPr="008F347A">
        <w:rPr>
          <w:rFonts w:ascii="Comic Sans MS" w:eastAsia="Times New Roman" w:hAnsi="Comic Sans MS" w:cs="Times New Roman"/>
          <w:b/>
          <w:color w:val="FFFFFF"/>
          <w:sz w:val="24"/>
          <w:szCs w:val="24"/>
          <w:lang w:val="fr-FR" w:eastAsia="ar-SA"/>
        </w:rPr>
        <w:t>www.athanor-amc.org</w:t>
      </w:r>
    </w:p>
    <w:p w14:paraId="32AECB78" w14:textId="77777777" w:rsidR="00AF3D7C" w:rsidRDefault="00AF3D7C" w:rsidP="00AF3D7C">
      <w:pPr>
        <w:suppressAutoHyphens/>
        <w:spacing w:after="0" w:line="240" w:lineRule="auto"/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val="fr-FR" w:eastAsia="ar-SA"/>
        </w:rPr>
      </w:pPr>
    </w:p>
    <w:p w14:paraId="76C08CDD" w14:textId="77777777" w:rsidR="00AF3D7C" w:rsidRPr="009A7DC0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00B050"/>
          <w:sz w:val="28"/>
          <w:szCs w:val="28"/>
          <w:u w:val="single"/>
          <w:lang w:val="fr-FR" w:eastAsia="ar-SA"/>
        </w:rPr>
      </w:pPr>
      <w:r w:rsidRPr="009A7DC0">
        <w:rPr>
          <w:rFonts w:ascii="Comic Sans MS" w:eastAsia="Times New Roman" w:hAnsi="Comic Sans MS" w:cs="Times New Roman"/>
          <w:b/>
          <w:bCs/>
          <w:color w:val="00B050"/>
          <w:sz w:val="28"/>
          <w:szCs w:val="28"/>
          <w:u w:val="single"/>
          <w:lang w:val="fr-FR" w:eastAsia="ar-SA"/>
        </w:rPr>
        <w:t>Institut Athanor</w:t>
      </w:r>
    </w:p>
    <w:p w14:paraId="53E8E50F" w14:textId="77777777" w:rsidR="00AF3D7C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eastAsia="ar-SA"/>
        </w:rPr>
      </w:pPr>
    </w:p>
    <w:p w14:paraId="28A84425" w14:textId="77777777" w:rsidR="00AF3D7C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eastAsia="ar-SA"/>
        </w:rPr>
      </w:pPr>
      <w:r>
        <w:rPr>
          <w:rFonts w:ascii="Comic Sans MS" w:eastAsia="Times New Roman" w:hAnsi="Comic Sans MS" w:cs="Times New Roman"/>
          <w:sz w:val="20"/>
          <w:szCs w:val="20"/>
          <w:lang w:eastAsia="ar-SA"/>
        </w:rPr>
        <w:t xml:space="preserve">A côté des formations destinées aux professionnels, l'Institut Athanor </w:t>
      </w:r>
      <w:r>
        <w:rPr>
          <w:rFonts w:ascii="Comic Sans MS" w:eastAsia="Times New Roman" w:hAnsi="Comic Sans MS" w:cs="Times New Roman"/>
          <w:smallCaps/>
          <w:sz w:val="20"/>
          <w:szCs w:val="20"/>
          <w:lang w:eastAsia="ar-SA"/>
        </w:rPr>
        <w:t>propose</w:t>
      </w:r>
      <w:r>
        <w:rPr>
          <w:rFonts w:ascii="Comic Sans MS" w:eastAsia="Times New Roman" w:hAnsi="Comic Sans MS" w:cs="Times New Roman"/>
          <w:sz w:val="20"/>
          <w:szCs w:val="20"/>
          <w:lang w:eastAsia="ar-SA"/>
        </w:rPr>
        <w:t xml:space="preserve"> des </w:t>
      </w:r>
    </w:p>
    <w:p w14:paraId="5A4B1528" w14:textId="77777777" w:rsidR="00AF3D7C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eastAsia="ar-SA"/>
        </w:rPr>
      </w:pPr>
      <w:r>
        <w:rPr>
          <w:rFonts w:ascii="Comic Sans MS" w:eastAsia="Times New Roman" w:hAnsi="Comic Sans MS" w:cs="Times New Roman"/>
          <w:sz w:val="20"/>
          <w:szCs w:val="20"/>
          <w:lang w:eastAsia="ar-SA"/>
        </w:rPr>
        <w:t xml:space="preserve">« Stages d’Exploration Intérieure » </w:t>
      </w:r>
    </w:p>
    <w:p w14:paraId="0D7797F2" w14:textId="77777777" w:rsidR="00AF3D7C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eastAsia="ar-SA"/>
        </w:rPr>
      </w:pPr>
      <w:proofErr w:type="gramStart"/>
      <w:r>
        <w:rPr>
          <w:rFonts w:ascii="Comic Sans MS" w:eastAsia="Times New Roman" w:hAnsi="Comic Sans MS" w:cs="Times New Roman"/>
          <w:sz w:val="20"/>
          <w:szCs w:val="20"/>
          <w:lang w:eastAsia="ar-SA"/>
        </w:rPr>
        <w:t>destinés</w:t>
      </w:r>
      <w:proofErr w:type="gramEnd"/>
      <w:r>
        <w:rPr>
          <w:rFonts w:ascii="Comic Sans MS" w:eastAsia="Times New Roman" w:hAnsi="Comic Sans MS" w:cs="Times New Roman"/>
          <w:sz w:val="20"/>
          <w:szCs w:val="20"/>
          <w:lang w:eastAsia="ar-SA"/>
        </w:rPr>
        <w:t xml:space="preserve"> à tous ceux qui désirent découvrir </w:t>
      </w:r>
    </w:p>
    <w:p w14:paraId="400CCE6B" w14:textId="77777777" w:rsidR="00AF3D7C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4"/>
          <w:szCs w:val="24"/>
          <w:u w:val="single"/>
          <w:lang w:val="fr-FR" w:eastAsia="ar-SA"/>
        </w:rPr>
      </w:pPr>
      <w:proofErr w:type="gramStart"/>
      <w:r>
        <w:rPr>
          <w:rFonts w:ascii="Comic Sans MS" w:eastAsia="Times New Roman" w:hAnsi="Comic Sans MS" w:cs="Times New Roman"/>
          <w:sz w:val="20"/>
          <w:szCs w:val="20"/>
          <w:lang w:eastAsia="ar-SA"/>
        </w:rPr>
        <w:t>les</w:t>
      </w:r>
      <w:proofErr w:type="gramEnd"/>
      <w:r>
        <w:rPr>
          <w:rFonts w:ascii="Comic Sans MS" w:eastAsia="Times New Roman" w:hAnsi="Comic Sans MS" w:cs="Times New Roman"/>
          <w:sz w:val="20"/>
          <w:szCs w:val="20"/>
          <w:lang w:eastAsia="ar-SA"/>
        </w:rPr>
        <w:t xml:space="preserve"> facettes plus profondes de leur identité.</w:t>
      </w:r>
    </w:p>
    <w:p w14:paraId="4657BEDB" w14:textId="77777777" w:rsidR="00AF3D7C" w:rsidRPr="000106B1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color w:val="00B050"/>
          <w:sz w:val="28"/>
          <w:szCs w:val="28"/>
          <w:lang w:val="fr-FR" w:eastAsia="ar-SA"/>
        </w:rPr>
      </w:pPr>
      <w:r w:rsidRPr="000106B1">
        <w:rPr>
          <w:rFonts w:ascii="Comic Sans MS" w:eastAsia="Times New Roman" w:hAnsi="Comic Sans MS" w:cs="Times New Roman"/>
          <w:b/>
          <w:color w:val="00B050"/>
          <w:sz w:val="28"/>
          <w:szCs w:val="28"/>
          <w:u w:val="single"/>
          <w:lang w:val="fr-FR" w:eastAsia="ar-SA"/>
        </w:rPr>
        <w:t>Formatrice</w:t>
      </w:r>
    </w:p>
    <w:p w14:paraId="2F41A530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b/>
          <w:bCs/>
          <w:sz w:val="20"/>
          <w:szCs w:val="20"/>
          <w:lang w:val="fr-FR" w:eastAsia="ar-SA"/>
        </w:rPr>
        <w:t>Csilla KEMENCZEI</w:t>
      </w:r>
    </w:p>
    <w:p w14:paraId="046ADCD0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Psychologue clinicienne (Université de Budapest)</w:t>
      </w:r>
    </w:p>
    <w:p w14:paraId="12A5B7C9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Psychanalyste jungienne didacticienne,</w:t>
      </w:r>
    </w:p>
    <w:p w14:paraId="7A88518A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Art-thérapeute, créatrice de la méthode :</w:t>
      </w:r>
    </w:p>
    <w:p w14:paraId="5AAD0BD3" w14:textId="77777777" w:rsidR="00AF3D7C" w:rsidRPr="008F347A" w:rsidRDefault="00AF3D7C" w:rsidP="00AF3D7C">
      <w:pPr>
        <w:spacing w:after="0" w:line="240" w:lineRule="auto"/>
        <w:ind w:left="300" w:right="300"/>
        <w:jc w:val="center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 xml:space="preserve">Analyse des Mythes Corporels (AMC©) </w:t>
      </w:r>
    </w:p>
    <w:p w14:paraId="3BAB7EAF" w14:textId="77777777" w:rsidR="00AF3D7C" w:rsidRPr="001907B0" w:rsidRDefault="00AF3D7C" w:rsidP="00AF3D7C">
      <w:pPr>
        <w:suppressAutoHyphens/>
        <w:spacing w:after="0" w:line="240" w:lineRule="auto"/>
        <w:rPr>
          <w:rFonts w:ascii="Georgia" w:eastAsia="Times New Roman" w:hAnsi="Georgia" w:cs="Times New Roman"/>
          <w:sz w:val="24"/>
          <w:szCs w:val="24"/>
          <w:lang w:val="fr-FR" w:eastAsia="ar-SA"/>
        </w:rPr>
      </w:pPr>
    </w:p>
    <w:p w14:paraId="3D27E208" w14:textId="77777777" w:rsidR="00AF3D7C" w:rsidRPr="001907B0" w:rsidRDefault="00AF3D7C" w:rsidP="00AF3D7C">
      <w:pPr>
        <w:spacing w:after="0" w:line="240" w:lineRule="auto"/>
        <w:ind w:left="300" w:right="300"/>
        <w:jc w:val="center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 xml:space="preserve">C'est à la psychanalyse freudienne </w:t>
      </w:r>
    </w:p>
    <w:p w14:paraId="3E171A4F" w14:textId="77777777" w:rsidR="00AF3D7C" w:rsidRPr="001907B0" w:rsidRDefault="00AF3D7C" w:rsidP="00AF3D7C">
      <w:pPr>
        <w:spacing w:after="0" w:line="240" w:lineRule="auto"/>
        <w:ind w:left="300" w:right="300"/>
        <w:jc w:val="center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  <w:proofErr w:type="gramStart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>qu'elle</w:t>
      </w:r>
      <w:proofErr w:type="gramEnd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 xml:space="preserve"> a d'abord été formée </w:t>
      </w:r>
    </w:p>
    <w:p w14:paraId="17591488" w14:textId="77777777" w:rsidR="00AF3D7C" w:rsidRPr="001907B0" w:rsidRDefault="00AF3D7C" w:rsidP="00AF3D7C">
      <w:pPr>
        <w:spacing w:after="0" w:line="240" w:lineRule="auto"/>
        <w:ind w:left="300" w:right="300"/>
        <w:jc w:val="center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  <w:proofErr w:type="gramStart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>dans</w:t>
      </w:r>
      <w:proofErr w:type="gramEnd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 xml:space="preserve"> son pays d'origine : la Hongrie.</w:t>
      </w:r>
    </w:p>
    <w:p w14:paraId="4F7551FD" w14:textId="77777777" w:rsidR="00AF3D7C" w:rsidRPr="001907B0" w:rsidRDefault="00AF3D7C" w:rsidP="00AF3D7C">
      <w:pPr>
        <w:spacing w:after="0" w:line="240" w:lineRule="auto"/>
        <w:ind w:left="300" w:right="300"/>
        <w:jc w:val="center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>Depuis qu'elle a découvert les théories de C.</w:t>
      </w:r>
      <w:proofErr w:type="gramStart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>G.Jung</w:t>
      </w:r>
      <w:proofErr w:type="gramEnd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 xml:space="preserve">, ce grand homme, </w:t>
      </w:r>
    </w:p>
    <w:p w14:paraId="62D733AB" w14:textId="77777777" w:rsidR="00AF3D7C" w:rsidRPr="001907B0" w:rsidRDefault="00AF3D7C" w:rsidP="00AF3D7C">
      <w:pPr>
        <w:spacing w:after="0" w:line="240" w:lineRule="auto"/>
        <w:ind w:left="300" w:right="300"/>
        <w:jc w:val="center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  <w:proofErr w:type="gramStart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>elle</w:t>
      </w:r>
      <w:proofErr w:type="gramEnd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 xml:space="preserve"> n'a cessé de chercher et d'interroger </w:t>
      </w:r>
    </w:p>
    <w:p w14:paraId="74E62260" w14:textId="77777777" w:rsidR="00AF3D7C" w:rsidRPr="001907B0" w:rsidRDefault="00AF3D7C" w:rsidP="00AF3D7C">
      <w:pPr>
        <w:spacing w:after="0" w:line="240" w:lineRule="auto"/>
        <w:ind w:left="300" w:right="300"/>
        <w:jc w:val="center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  <w:proofErr w:type="gramStart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>les</w:t>
      </w:r>
      <w:proofErr w:type="gramEnd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 xml:space="preserve"> grands mythes et les contes populaires à travers le monde.</w:t>
      </w:r>
    </w:p>
    <w:p w14:paraId="3BC1B55C" w14:textId="77777777" w:rsidR="00AF3D7C" w:rsidRPr="001907B0" w:rsidRDefault="00AF3D7C" w:rsidP="00AF3D7C">
      <w:pPr>
        <w:spacing w:after="0" w:line="240" w:lineRule="auto"/>
        <w:ind w:left="300" w:right="300"/>
        <w:jc w:val="center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br/>
        <w:t xml:space="preserve">Csilla Kemenczei en plus d'être psychanalyste jungienne est art thérapeute, ce qui l’a conduite à créer une méthode thérapeutique innovante : l'Analyse des Mythes Corporels (AMC©). Elle a fondé l’Institut Athanor où elle enseigne cette méthode à des professionnels qui s'intéressent </w:t>
      </w:r>
    </w:p>
    <w:p w14:paraId="11576743" w14:textId="77777777" w:rsidR="00AF3D7C" w:rsidRPr="001907B0" w:rsidRDefault="00AF3D7C" w:rsidP="00AF3D7C">
      <w:pPr>
        <w:spacing w:after="0" w:line="240" w:lineRule="auto"/>
        <w:ind w:left="300" w:right="300"/>
        <w:jc w:val="center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  <w:proofErr w:type="gramStart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>à</w:t>
      </w:r>
      <w:proofErr w:type="gramEnd"/>
      <w:r w:rsidRPr="001907B0">
        <w:rPr>
          <w:rFonts w:ascii="Comic Sans MS" w:eastAsia="Times New Roman" w:hAnsi="Comic Sans MS" w:cs="Times New Roman"/>
          <w:sz w:val="20"/>
          <w:szCs w:val="20"/>
          <w:lang w:val="fr-FR" w:eastAsia="fr-FR"/>
        </w:rPr>
        <w:t xml:space="preserve"> l'art- thérapie.</w:t>
      </w:r>
    </w:p>
    <w:p w14:paraId="61212AD6" w14:textId="77777777" w:rsidR="00AF3D7C" w:rsidRDefault="00AF3D7C" w:rsidP="00AF3D7C">
      <w:pPr>
        <w:suppressAutoHyphens/>
        <w:spacing w:after="0" w:line="240" w:lineRule="auto"/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val="fr-FR" w:eastAsia="ar-SA"/>
        </w:rPr>
      </w:pPr>
    </w:p>
    <w:p w14:paraId="5075481B" w14:textId="77777777" w:rsidR="00AF3D7C" w:rsidRPr="000106B1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color w:val="00B050"/>
          <w:sz w:val="28"/>
          <w:szCs w:val="28"/>
          <w:u w:val="single"/>
          <w:lang w:val="fr-FR" w:eastAsia="ar-SA"/>
        </w:rPr>
      </w:pPr>
      <w:r w:rsidRPr="000106B1">
        <w:rPr>
          <w:rFonts w:ascii="Comic Sans MS" w:eastAsia="Times New Roman" w:hAnsi="Comic Sans MS" w:cs="Times New Roman"/>
          <w:b/>
          <w:color w:val="00B050"/>
          <w:sz w:val="28"/>
          <w:szCs w:val="28"/>
          <w:u w:val="single"/>
          <w:lang w:val="fr-FR" w:eastAsia="ar-SA"/>
        </w:rPr>
        <w:t>Lieu de stage</w:t>
      </w:r>
    </w:p>
    <w:p w14:paraId="3E5C1105" w14:textId="77777777" w:rsidR="00AF3D7C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Village du Val Richard (France – Brocéliande) </w:t>
      </w:r>
    </w:p>
    <w:p w14:paraId="6D05C528" w14:textId="77777777" w:rsidR="00AF3D7C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hyperlink r:id="rId5" w:history="1">
        <w:r w:rsidRPr="00756C49">
          <w:rPr>
            <w:rStyle w:val="Lienhypertexte"/>
            <w:rFonts w:ascii="Comic Sans MS" w:eastAsia="Times New Roman" w:hAnsi="Comic Sans MS" w:cs="Times New Roman"/>
            <w:sz w:val="20"/>
            <w:szCs w:val="20"/>
            <w:lang w:val="fr-FR" w:eastAsia="ar-SA"/>
          </w:rPr>
          <w:t>https://levalrichard.fr/</w:t>
        </w:r>
      </w:hyperlink>
    </w:p>
    <w:p w14:paraId="11696F4B" w14:textId="77777777" w:rsidR="00AF3D7C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val="fr-FR" w:eastAsia="ar-SA"/>
        </w:rPr>
      </w:pPr>
    </w:p>
    <w:p w14:paraId="14DF491F" w14:textId="77777777" w:rsidR="00AF3D7C" w:rsidRPr="00C22B1F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color w:val="00B050"/>
          <w:sz w:val="28"/>
          <w:szCs w:val="28"/>
          <w:lang w:val="fr-FR" w:eastAsia="ar-SA"/>
        </w:rPr>
      </w:pPr>
      <w:r w:rsidRPr="00C22B1F">
        <w:rPr>
          <w:rFonts w:ascii="Comic Sans MS" w:eastAsia="Times New Roman" w:hAnsi="Comic Sans MS" w:cs="Times New Roman"/>
          <w:b/>
          <w:color w:val="00B050"/>
          <w:sz w:val="28"/>
          <w:szCs w:val="28"/>
          <w:u w:val="single"/>
          <w:lang w:val="fr-FR" w:eastAsia="ar-SA"/>
        </w:rPr>
        <w:t xml:space="preserve">Prix </w:t>
      </w:r>
    </w:p>
    <w:p w14:paraId="5504D891" w14:textId="701E3DDD" w:rsidR="00AF3D7C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1.2</w:t>
      </w:r>
      <w:r w:rsidR="00061584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5</w:t>
      </w:r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0.-</w:t>
      </w: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€</w:t>
      </w:r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(logement</w:t>
      </w:r>
      <w:r w:rsidR="00FF4DC0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, </w:t>
      </w:r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repas compris</w:t>
      </w:r>
      <w:r w:rsidR="00FF4DC0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et les matériaux compris</w:t>
      </w:r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)</w:t>
      </w:r>
    </w:p>
    <w:p w14:paraId="1663A4D1" w14:textId="77777777" w:rsidR="00AF3D7C" w:rsidRPr="008F347A" w:rsidRDefault="00AF3D7C" w:rsidP="00950CFD">
      <w:pPr>
        <w:suppressAutoHyphens/>
        <w:spacing w:after="0" w:line="240" w:lineRule="auto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</w:p>
    <w:p w14:paraId="07B69A4E" w14:textId="77777777" w:rsidR="00AF3D7C" w:rsidRPr="008F347A" w:rsidRDefault="00AF3D7C" w:rsidP="00AF3D7C">
      <w:pPr>
        <w:spacing w:after="0" w:line="240" w:lineRule="auto"/>
        <w:ind w:right="300"/>
        <w:rPr>
          <w:rFonts w:ascii="Comic Sans MS" w:eastAsia="Times New Roman" w:hAnsi="Comic Sans MS" w:cs="Times New Roman"/>
          <w:sz w:val="20"/>
          <w:szCs w:val="20"/>
          <w:lang w:val="fr-FR" w:eastAsia="fr-FR"/>
        </w:rPr>
      </w:pPr>
    </w:p>
    <w:p w14:paraId="034A548B" w14:textId="77777777" w:rsidR="00AF3D7C" w:rsidRPr="008F347A" w:rsidRDefault="00AF3D7C" w:rsidP="00AF3D7C">
      <w:pP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  <w:r w:rsidRPr="008F347A"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 xml:space="preserve">Stage </w:t>
      </w:r>
    </w:p>
    <w:p w14:paraId="559A006F" w14:textId="77777777" w:rsidR="00AF3D7C" w:rsidRPr="008F347A" w:rsidRDefault="00AF3D7C" w:rsidP="00AF3D7C">
      <w:pP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  <w:r w:rsidRPr="008F347A"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>"d'Exploration Intérieure"</w:t>
      </w:r>
    </w:p>
    <w:p w14:paraId="100F750D" w14:textId="77777777" w:rsidR="00AF3D7C" w:rsidRPr="008F347A" w:rsidRDefault="00AF3D7C" w:rsidP="00AF3D7C">
      <w:pP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  <w:r w:rsidRPr="008F347A"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>(Art intime)</w:t>
      </w:r>
    </w:p>
    <w:p w14:paraId="3C0A2C38" w14:textId="77777777" w:rsidR="00AF3D7C" w:rsidRPr="008F347A" w:rsidRDefault="00AF3D7C" w:rsidP="00AF3D7C">
      <w:pPr>
        <w:shd w:val="clear" w:color="auto" w:fill="00B050"/>
        <w:suppressAutoHyphens/>
        <w:spacing w:after="0" w:line="240" w:lineRule="auto"/>
        <w:rPr>
          <w:rFonts w:ascii="Comic Sans MS" w:eastAsia="Times New Roman" w:hAnsi="Comic Sans MS" w:cs="Times New Roman"/>
          <w:color w:val="FFFFFF"/>
          <w:sz w:val="16"/>
          <w:szCs w:val="16"/>
          <w:lang w:val="fr-FR" w:eastAsia="ar-SA"/>
        </w:rPr>
      </w:pPr>
    </w:p>
    <w:p w14:paraId="6D4F3888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16"/>
          <w:szCs w:val="16"/>
          <w:lang w:val="fr-FR" w:eastAsia="ar-SA"/>
        </w:rPr>
      </w:pPr>
    </w:p>
    <w:p w14:paraId="1338B198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FF00FF"/>
          <w:sz w:val="20"/>
          <w:szCs w:val="20"/>
          <w:lang w:val="fr-FR" w:eastAsia="ar-SA"/>
        </w:rPr>
      </w:pPr>
      <w:r w:rsidRPr="008F347A">
        <w:rPr>
          <w:rFonts w:ascii="Times New Roman" w:eastAsia="Times New Roman" w:hAnsi="Times New Roman" w:cs="Times New Roman"/>
          <w:noProof/>
          <w:sz w:val="20"/>
          <w:szCs w:val="20"/>
          <w:lang w:eastAsia="fr-BE"/>
        </w:rPr>
        <w:drawing>
          <wp:inline distT="0" distB="0" distL="0" distR="0" wp14:anchorId="0CDEC0B3" wp14:editId="58933BDD">
            <wp:extent cx="1352550" cy="1517650"/>
            <wp:effectExtent l="19050" t="0" r="0" b="0"/>
            <wp:docPr id="1" name="Image 1" descr="Logo oct 2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oct 20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51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01D530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16"/>
          <w:szCs w:val="16"/>
          <w:lang w:val="fr-FR" w:eastAsia="ar-SA"/>
        </w:rPr>
      </w:pPr>
    </w:p>
    <w:p w14:paraId="71F935F3" w14:textId="5B56849C" w:rsidR="00AF3D7C" w:rsidRPr="005729DA" w:rsidRDefault="00AF3D7C" w:rsidP="005729DA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lang w:val="fr-FR" w:eastAsia="ar-SA"/>
        </w:rPr>
      </w:pPr>
      <w:r w:rsidRPr="008F347A">
        <w:rPr>
          <w:rFonts w:ascii="Comic Sans MS" w:eastAsia="Times New Roman" w:hAnsi="Comic Sans MS" w:cs="Times New Roman"/>
          <w:lang w:val="fr-FR" w:eastAsia="ar-SA"/>
        </w:rPr>
        <w:t>Art-thérapie en AMC ©</w:t>
      </w:r>
    </w:p>
    <w:p w14:paraId="0097A20B" w14:textId="77777777" w:rsidR="00AF3D7C" w:rsidRPr="008F347A" w:rsidRDefault="00AF3D7C" w:rsidP="00AF3D7C">
      <w:pPr>
        <w:suppressAutoHyphens/>
        <w:spacing w:after="0" w:line="240" w:lineRule="auto"/>
        <w:rPr>
          <w:rFonts w:ascii="Comic Sans MS" w:eastAsia="Times New Roman" w:hAnsi="Comic Sans MS" w:cs="Times New Roman"/>
          <w:smallCaps/>
          <w:sz w:val="16"/>
          <w:szCs w:val="16"/>
          <w:lang w:eastAsia="ar-SA"/>
        </w:rPr>
      </w:pPr>
    </w:p>
    <w:p w14:paraId="42E02176" w14:textId="77777777" w:rsidR="003346B5" w:rsidRDefault="003346B5" w:rsidP="00AF3D7C">
      <w:pPr>
        <w:pBdr>
          <w:top w:val="single" w:sz="18" w:space="1" w:color="99CC00"/>
          <w:left w:val="single" w:sz="18" w:space="0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</w:p>
    <w:p w14:paraId="54302FB9" w14:textId="234FAE58" w:rsidR="00AF3D7C" w:rsidRDefault="00AF3D7C" w:rsidP="00AF3D7C">
      <w:pPr>
        <w:pBdr>
          <w:top w:val="single" w:sz="18" w:space="1" w:color="99CC00"/>
          <w:left w:val="single" w:sz="18" w:space="0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  <w:r w:rsidRPr="008F347A"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>« </w:t>
      </w:r>
      <w:r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 xml:space="preserve">Perceval et le Graal </w:t>
      </w:r>
      <w:proofErr w:type="gramStart"/>
      <w:r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>ou</w:t>
      </w:r>
      <w:proofErr w:type="gramEnd"/>
    </w:p>
    <w:p w14:paraId="57A3C118" w14:textId="5B9C5540" w:rsidR="00AF3D7C" w:rsidRPr="008F347A" w:rsidRDefault="003346B5" w:rsidP="00AF3D7C">
      <w:pPr>
        <w:pBdr>
          <w:top w:val="single" w:sz="18" w:space="1" w:color="99CC00"/>
          <w:left w:val="single" w:sz="18" w:space="0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  <w:proofErr w:type="gramStart"/>
      <w:r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>le</w:t>
      </w:r>
      <w:proofErr w:type="gramEnd"/>
      <w:r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 xml:space="preserve"> chemin de transformation personnelle</w:t>
      </w:r>
      <w:r w:rsidR="00AF3D7C"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 xml:space="preserve"> » </w:t>
      </w:r>
    </w:p>
    <w:p w14:paraId="60AF3C4E" w14:textId="094B2824" w:rsidR="00AF3D7C" w:rsidRPr="008F347A" w:rsidRDefault="00AF3D7C" w:rsidP="00AF3D7C">
      <w:pPr>
        <w:pBdr>
          <w:top w:val="single" w:sz="18" w:space="1" w:color="99CC00"/>
          <w:left w:val="single" w:sz="18" w:space="0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</w:p>
    <w:p w14:paraId="3DA955BA" w14:textId="77777777" w:rsidR="00AF3D7C" w:rsidRPr="008F347A" w:rsidRDefault="00AF3D7C" w:rsidP="00AF3D7C">
      <w:pPr>
        <w:suppressAutoHyphens/>
        <w:spacing w:after="0" w:line="240" w:lineRule="auto"/>
        <w:rPr>
          <w:rFonts w:ascii="Comic Sans MS" w:eastAsia="Times New Roman" w:hAnsi="Comic Sans MS" w:cs="Times New Roman"/>
          <w:b/>
          <w:bCs/>
          <w:lang w:eastAsia="ar-SA"/>
        </w:rPr>
      </w:pPr>
    </w:p>
    <w:p w14:paraId="244A8ECC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lang w:eastAsia="ar-SA"/>
        </w:rPr>
      </w:pPr>
      <w:r w:rsidRPr="008F347A">
        <w:rPr>
          <w:rFonts w:ascii="Comic Sans MS" w:eastAsia="Times New Roman" w:hAnsi="Comic Sans MS" w:cs="Times New Roman"/>
          <w:b/>
          <w:bCs/>
          <w:lang w:eastAsia="ar-SA"/>
        </w:rPr>
        <w:t xml:space="preserve">Date : </w:t>
      </w:r>
    </w:p>
    <w:p w14:paraId="5B54F3DC" w14:textId="11B2B7A6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lang w:eastAsia="ar-SA"/>
        </w:rPr>
      </w:pPr>
      <w:r w:rsidRPr="008F347A">
        <w:rPr>
          <w:rFonts w:ascii="Comic Sans MS" w:eastAsia="Times New Roman" w:hAnsi="Comic Sans MS" w:cs="Times New Roman"/>
          <w:lang w:eastAsia="ar-SA"/>
        </w:rPr>
        <w:t xml:space="preserve">Du </w:t>
      </w:r>
      <w:r>
        <w:rPr>
          <w:rFonts w:ascii="Comic Sans MS" w:eastAsia="Times New Roman" w:hAnsi="Comic Sans MS" w:cs="Times New Roman"/>
          <w:lang w:eastAsia="ar-SA"/>
        </w:rPr>
        <w:t xml:space="preserve">4 au 11 juillet </w:t>
      </w:r>
      <w:r w:rsidRPr="008F347A">
        <w:rPr>
          <w:rFonts w:ascii="Comic Sans MS" w:eastAsia="Times New Roman" w:hAnsi="Comic Sans MS" w:cs="Times New Roman"/>
          <w:lang w:eastAsia="ar-SA"/>
        </w:rPr>
        <w:t>202</w:t>
      </w:r>
      <w:r>
        <w:rPr>
          <w:rFonts w:ascii="Comic Sans MS" w:eastAsia="Times New Roman" w:hAnsi="Comic Sans MS" w:cs="Times New Roman"/>
          <w:lang w:eastAsia="ar-SA"/>
        </w:rPr>
        <w:t>6</w:t>
      </w:r>
    </w:p>
    <w:p w14:paraId="651C3143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lang w:eastAsia="ar-SA"/>
        </w:rPr>
      </w:pPr>
      <w:r w:rsidRPr="008F347A">
        <w:rPr>
          <w:rFonts w:ascii="Comic Sans MS" w:eastAsia="Times New Roman" w:hAnsi="Comic Sans MS" w:cs="Times New Roman"/>
          <w:b/>
          <w:bCs/>
          <w:lang w:eastAsia="ar-SA"/>
        </w:rPr>
        <w:t>Lieu :</w:t>
      </w:r>
      <w:r w:rsidRPr="008F347A">
        <w:rPr>
          <w:rFonts w:ascii="Comic Sans MS" w:eastAsia="Times New Roman" w:hAnsi="Comic Sans MS" w:cs="Times New Roman"/>
          <w:lang w:eastAsia="ar-SA"/>
        </w:rPr>
        <w:t xml:space="preserve"> </w:t>
      </w:r>
      <w:r>
        <w:rPr>
          <w:rFonts w:ascii="Comic Sans MS" w:eastAsia="Times New Roman" w:hAnsi="Comic Sans MS" w:cs="Times New Roman"/>
          <w:lang w:eastAsia="ar-SA"/>
        </w:rPr>
        <w:t xml:space="preserve">Forêt de Brocéliande (France) </w:t>
      </w:r>
    </w:p>
    <w:p w14:paraId="059AB83A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lang w:eastAsia="ar-SA"/>
        </w:rPr>
      </w:pPr>
      <w:r w:rsidRPr="008F347A">
        <w:rPr>
          <w:rFonts w:ascii="Comic Sans MS" w:eastAsia="Times New Roman" w:hAnsi="Comic Sans MS" w:cs="Times New Roman"/>
          <w:lang w:eastAsia="ar-SA"/>
        </w:rPr>
        <w:t>(</w:t>
      </w:r>
      <w:proofErr w:type="gramStart"/>
      <w:r w:rsidRPr="008F347A">
        <w:rPr>
          <w:rFonts w:ascii="Comic Sans MS" w:eastAsia="Times New Roman" w:hAnsi="Comic Sans MS" w:cs="Times New Roman"/>
          <w:lang w:eastAsia="ar-SA"/>
        </w:rPr>
        <w:t>stage</w:t>
      </w:r>
      <w:proofErr w:type="gramEnd"/>
      <w:r w:rsidRPr="008F347A">
        <w:rPr>
          <w:rFonts w:ascii="Comic Sans MS" w:eastAsia="Times New Roman" w:hAnsi="Comic Sans MS" w:cs="Times New Roman"/>
          <w:lang w:eastAsia="ar-SA"/>
        </w:rPr>
        <w:t xml:space="preserve"> résidentiel)</w:t>
      </w:r>
    </w:p>
    <w:p w14:paraId="1B9A373B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lang w:eastAsia="ar-SA"/>
        </w:rPr>
      </w:pPr>
      <w:r w:rsidRPr="008F347A">
        <w:rPr>
          <w:rFonts w:ascii="Comic Sans MS" w:eastAsia="Times New Roman" w:hAnsi="Comic Sans MS" w:cs="Times New Roman"/>
          <w:b/>
          <w:bCs/>
          <w:lang w:eastAsia="ar-SA"/>
        </w:rPr>
        <w:t>Renseignements &amp; Inscription</w:t>
      </w:r>
      <w:r w:rsidRPr="008F347A">
        <w:rPr>
          <w:rFonts w:ascii="Comic Sans MS" w:eastAsia="Times New Roman" w:hAnsi="Comic Sans MS" w:cs="Times New Roman"/>
          <w:lang w:eastAsia="ar-SA"/>
        </w:rPr>
        <w:t> :</w:t>
      </w:r>
    </w:p>
    <w:p w14:paraId="6C88EF44" w14:textId="4762EF8C" w:rsidR="005729DA" w:rsidRDefault="005729DA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lang w:eastAsia="ar-SA"/>
        </w:rPr>
      </w:pPr>
      <w:bookmarkStart w:id="0" w:name="_Hlk112796613"/>
      <w:r>
        <w:rPr>
          <w:rFonts w:ascii="Comic Sans MS" w:eastAsia="Times New Roman" w:hAnsi="Comic Sans MS" w:cs="Times New Roman"/>
          <w:lang w:eastAsia="ar-SA"/>
        </w:rPr>
        <w:t>csilla.kemenczei@yahoo.fr</w:t>
      </w:r>
    </w:p>
    <w:p w14:paraId="064581B8" w14:textId="212A3D93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sz w:val="24"/>
          <w:szCs w:val="24"/>
          <w:lang w:eastAsia="ar-SA"/>
        </w:rPr>
      </w:pPr>
      <w:r w:rsidRPr="008F347A">
        <w:rPr>
          <w:rFonts w:ascii="Comic Sans MS" w:eastAsia="Times New Roman" w:hAnsi="Comic Sans MS" w:cs="Times New Roman"/>
          <w:lang w:eastAsia="ar-SA"/>
        </w:rPr>
        <w:t>info@athanor-amc.org</w:t>
      </w:r>
    </w:p>
    <w:bookmarkEnd w:id="0"/>
    <w:p w14:paraId="6CB78BF0" w14:textId="6C4579B6" w:rsidR="00AF3D7C" w:rsidRPr="006D44A5" w:rsidRDefault="00AF3D7C" w:rsidP="006D44A5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lang w:eastAsia="ar-SA"/>
        </w:rPr>
      </w:pPr>
      <w:r w:rsidRPr="0059342E">
        <w:rPr>
          <w:rFonts w:ascii="Comic Sans MS" w:eastAsia="Times New Roman" w:hAnsi="Comic Sans MS" w:cs="Times New Roman"/>
          <w:b/>
          <w:bCs/>
          <w:lang w:eastAsia="ar-SA"/>
        </w:rPr>
        <w:t>0486/45 51 79</w:t>
      </w:r>
    </w:p>
    <w:p w14:paraId="514834E6" w14:textId="77777777" w:rsidR="003346B5" w:rsidRDefault="003346B5" w:rsidP="00AF3D7C">
      <w:pPr>
        <w:pBdr>
          <w:top w:val="single" w:sz="18" w:space="1" w:color="99CC00"/>
          <w:left w:val="single" w:sz="18" w:space="0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</w:p>
    <w:p w14:paraId="4176A24A" w14:textId="5DC10776" w:rsidR="003346B5" w:rsidRDefault="00AF3D7C" w:rsidP="00AF3D7C">
      <w:pPr>
        <w:pBdr>
          <w:top w:val="single" w:sz="18" w:space="1" w:color="99CC00"/>
          <w:left w:val="single" w:sz="18" w:space="0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  <w:r w:rsidRPr="008F347A"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>« </w:t>
      </w:r>
      <w:r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 xml:space="preserve">Perceval et le Graal </w:t>
      </w:r>
      <w:proofErr w:type="gramStart"/>
      <w:r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>ou</w:t>
      </w:r>
      <w:proofErr w:type="gramEnd"/>
      <w:r w:rsidR="003346B5"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 xml:space="preserve"> </w:t>
      </w:r>
    </w:p>
    <w:p w14:paraId="588055CB" w14:textId="5A006F77" w:rsidR="00AF3D7C" w:rsidRDefault="003346B5" w:rsidP="00AF3D7C">
      <w:pPr>
        <w:pBdr>
          <w:top w:val="single" w:sz="18" w:space="1" w:color="99CC00"/>
          <w:left w:val="single" w:sz="18" w:space="0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  <w:proofErr w:type="gramStart"/>
      <w:r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>le</w:t>
      </w:r>
      <w:proofErr w:type="gramEnd"/>
      <w:r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  <w:t xml:space="preserve"> chemin de transformation personnelle »</w:t>
      </w:r>
    </w:p>
    <w:p w14:paraId="2C093CD4" w14:textId="77777777" w:rsidR="00AF3D7C" w:rsidRPr="008F347A" w:rsidRDefault="00AF3D7C" w:rsidP="00AF3D7C">
      <w:pPr>
        <w:pBdr>
          <w:top w:val="single" w:sz="18" w:space="1" w:color="99CC00"/>
          <w:left w:val="single" w:sz="18" w:space="0" w:color="99CC00"/>
          <w:bottom w:val="single" w:sz="18" w:space="1" w:color="99CC00"/>
          <w:right w:val="single" w:sz="18" w:space="4" w:color="99CC00"/>
        </w:pBdr>
        <w:shd w:val="clear" w:color="auto" w:fill="00B050"/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bCs/>
          <w:color w:val="FFFFFF"/>
          <w:sz w:val="28"/>
          <w:szCs w:val="28"/>
          <w:lang w:val="fr-FR" w:eastAsia="ar-SA"/>
        </w:rPr>
      </w:pPr>
    </w:p>
    <w:p w14:paraId="796F4F47" w14:textId="77777777" w:rsidR="00AF3D7C" w:rsidRPr="008F347A" w:rsidRDefault="00AF3D7C" w:rsidP="00AF3D7C">
      <w:pPr>
        <w:spacing w:after="0" w:line="240" w:lineRule="auto"/>
        <w:jc w:val="right"/>
        <w:rPr>
          <w:rFonts w:ascii="Comic Sans MS" w:hAnsi="Comic Sans MS"/>
          <w:i/>
          <w:iCs/>
          <w:sz w:val="16"/>
          <w:szCs w:val="16"/>
        </w:rPr>
      </w:pPr>
    </w:p>
    <w:p w14:paraId="43B210B9" w14:textId="77777777" w:rsidR="00F13B33" w:rsidRDefault="00AF3D7C" w:rsidP="00AF3D7C">
      <w:pPr>
        <w:spacing w:after="0" w:line="240" w:lineRule="auto"/>
        <w:jc w:val="right"/>
        <w:rPr>
          <w:rFonts w:ascii="Comic Sans MS" w:hAnsi="Comic Sans MS"/>
          <w:i/>
          <w:iCs/>
          <w:sz w:val="16"/>
          <w:szCs w:val="16"/>
        </w:rPr>
      </w:pPr>
      <w:r w:rsidRPr="008F347A">
        <w:rPr>
          <w:rFonts w:ascii="Comic Sans MS" w:hAnsi="Comic Sans MS"/>
          <w:i/>
          <w:iCs/>
          <w:sz w:val="16"/>
          <w:szCs w:val="16"/>
        </w:rPr>
        <w:t>« </w:t>
      </w:r>
      <w:r w:rsidR="00F13B33">
        <w:rPr>
          <w:rFonts w:ascii="Comic Sans MS" w:hAnsi="Comic Sans MS"/>
          <w:i/>
          <w:iCs/>
          <w:sz w:val="16"/>
          <w:szCs w:val="16"/>
        </w:rPr>
        <w:t xml:space="preserve">Le Graal renvoie à ce désir profond </w:t>
      </w:r>
    </w:p>
    <w:p w14:paraId="22DC59E7" w14:textId="77777777" w:rsidR="00F13B33" w:rsidRDefault="00F13B33" w:rsidP="00AF3D7C">
      <w:pPr>
        <w:spacing w:after="0" w:line="240" w:lineRule="auto"/>
        <w:jc w:val="right"/>
        <w:rPr>
          <w:rFonts w:ascii="Comic Sans MS" w:hAnsi="Comic Sans MS"/>
          <w:i/>
          <w:iCs/>
          <w:sz w:val="16"/>
          <w:szCs w:val="16"/>
        </w:rPr>
      </w:pPr>
      <w:proofErr w:type="gramStart"/>
      <w:r>
        <w:rPr>
          <w:rFonts w:ascii="Comic Sans MS" w:hAnsi="Comic Sans MS"/>
          <w:i/>
          <w:iCs/>
          <w:sz w:val="16"/>
          <w:szCs w:val="16"/>
        </w:rPr>
        <w:t>de</w:t>
      </w:r>
      <w:proofErr w:type="gramEnd"/>
      <w:r>
        <w:rPr>
          <w:rFonts w:ascii="Comic Sans MS" w:hAnsi="Comic Sans MS"/>
          <w:i/>
          <w:iCs/>
          <w:sz w:val="16"/>
          <w:szCs w:val="16"/>
        </w:rPr>
        <w:t xml:space="preserve"> l’homme d’aujourd’hui de trouver</w:t>
      </w:r>
    </w:p>
    <w:p w14:paraId="3E4154D3" w14:textId="0D4104C9" w:rsidR="00AF3D7C" w:rsidRDefault="00F13B33" w:rsidP="00AF3D7C">
      <w:pPr>
        <w:spacing w:after="0" w:line="240" w:lineRule="auto"/>
        <w:jc w:val="right"/>
        <w:rPr>
          <w:rFonts w:ascii="Comic Sans MS" w:hAnsi="Comic Sans MS"/>
          <w:i/>
          <w:iCs/>
          <w:sz w:val="16"/>
          <w:szCs w:val="16"/>
        </w:rPr>
      </w:pPr>
      <w:proofErr w:type="gramStart"/>
      <w:r>
        <w:rPr>
          <w:rFonts w:ascii="Comic Sans MS" w:hAnsi="Comic Sans MS"/>
          <w:i/>
          <w:iCs/>
          <w:sz w:val="16"/>
          <w:szCs w:val="16"/>
        </w:rPr>
        <w:t>une</w:t>
      </w:r>
      <w:proofErr w:type="gramEnd"/>
      <w:r>
        <w:rPr>
          <w:rFonts w:ascii="Comic Sans MS" w:hAnsi="Comic Sans MS"/>
          <w:i/>
          <w:iCs/>
          <w:sz w:val="16"/>
          <w:szCs w:val="16"/>
        </w:rPr>
        <w:t xml:space="preserve"> justification à son existence </w:t>
      </w:r>
      <w:r w:rsidRPr="008F347A">
        <w:rPr>
          <w:rFonts w:ascii="Comic Sans MS" w:hAnsi="Comic Sans MS"/>
          <w:i/>
          <w:iCs/>
          <w:sz w:val="16"/>
          <w:szCs w:val="16"/>
        </w:rPr>
        <w:t>»</w:t>
      </w:r>
    </w:p>
    <w:p w14:paraId="6B5FEA35" w14:textId="1E64A714" w:rsidR="00AF3D7C" w:rsidRPr="008F347A" w:rsidRDefault="00AF3D7C" w:rsidP="00AF3D7C">
      <w:pPr>
        <w:spacing w:after="0" w:line="240" w:lineRule="auto"/>
        <w:jc w:val="right"/>
        <w:rPr>
          <w:rFonts w:ascii="Comic Sans MS" w:hAnsi="Comic Sans MS"/>
          <w:i/>
          <w:iCs/>
          <w:sz w:val="16"/>
          <w:szCs w:val="16"/>
        </w:rPr>
      </w:pPr>
      <w:r w:rsidRPr="008F347A">
        <w:rPr>
          <w:rFonts w:ascii="Comic Sans MS" w:hAnsi="Comic Sans MS"/>
          <w:i/>
          <w:iCs/>
          <w:sz w:val="16"/>
          <w:szCs w:val="16"/>
        </w:rPr>
        <w:t xml:space="preserve"> </w:t>
      </w:r>
      <w:r w:rsidR="00F13B33">
        <w:rPr>
          <w:rFonts w:ascii="Comic Sans MS" w:hAnsi="Comic Sans MS"/>
          <w:i/>
          <w:iCs/>
          <w:sz w:val="16"/>
          <w:szCs w:val="16"/>
        </w:rPr>
        <w:t>(Jean Markale</w:t>
      </w:r>
      <w:r>
        <w:rPr>
          <w:rFonts w:ascii="Comic Sans MS" w:hAnsi="Comic Sans MS"/>
          <w:i/>
          <w:iCs/>
          <w:sz w:val="16"/>
          <w:szCs w:val="16"/>
        </w:rPr>
        <w:t>)</w:t>
      </w:r>
    </w:p>
    <w:p w14:paraId="3E7FE4A2" w14:textId="77777777" w:rsidR="00AF3D7C" w:rsidRPr="00C40A95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sz w:val="24"/>
          <w:szCs w:val="24"/>
          <w:lang w:eastAsia="ar-SA"/>
        </w:rPr>
      </w:pPr>
    </w:p>
    <w:p w14:paraId="68182013" w14:textId="77777777" w:rsidR="0045646A" w:rsidRDefault="000F7E4E" w:rsidP="000F7E4E">
      <w:pPr>
        <w:suppressAutoHyphens/>
        <w:spacing w:after="0" w:line="240" w:lineRule="auto"/>
        <w:jc w:val="center"/>
        <w:rPr>
          <w:rFonts w:ascii="Comic Sans MS" w:hAnsi="Comic Sans MS"/>
        </w:rPr>
      </w:pPr>
      <w:r>
        <w:rPr>
          <w:rFonts w:ascii="Comic Sans MS" w:hAnsi="Comic Sans MS"/>
        </w:rPr>
        <w:t xml:space="preserve">Les mythes sont des perles d’or universel, des trésors collectives </w:t>
      </w:r>
    </w:p>
    <w:p w14:paraId="3246CD41" w14:textId="77777777" w:rsidR="0045646A" w:rsidRDefault="000F7E4E" w:rsidP="000F7E4E">
      <w:pPr>
        <w:suppressAutoHyphens/>
        <w:spacing w:after="0" w:line="240" w:lineRule="auto"/>
        <w:jc w:val="center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qui</w:t>
      </w:r>
      <w:proofErr w:type="gramEnd"/>
      <w:r>
        <w:rPr>
          <w:rFonts w:ascii="Comic Sans MS" w:hAnsi="Comic Sans MS"/>
        </w:rPr>
        <w:t xml:space="preserve"> </w:t>
      </w:r>
      <w:r w:rsidR="00CD48C9">
        <w:rPr>
          <w:rFonts w:ascii="Comic Sans MS" w:hAnsi="Comic Sans MS"/>
        </w:rPr>
        <w:t xml:space="preserve">contiennent des savoirs ancestraux </w:t>
      </w:r>
    </w:p>
    <w:p w14:paraId="3555345E" w14:textId="00936999" w:rsidR="00CD48C9" w:rsidRDefault="00CD48C9" w:rsidP="000F7E4E">
      <w:pPr>
        <w:suppressAutoHyphens/>
        <w:spacing w:after="0" w:line="240" w:lineRule="auto"/>
        <w:jc w:val="center"/>
        <w:rPr>
          <w:rFonts w:ascii="Comic Sans MS" w:hAnsi="Comic Sans MS"/>
        </w:rPr>
      </w:pPr>
      <w:proofErr w:type="gramStart"/>
      <w:r>
        <w:rPr>
          <w:rFonts w:ascii="Comic Sans MS" w:hAnsi="Comic Sans MS"/>
        </w:rPr>
        <w:t>écrit</w:t>
      </w:r>
      <w:proofErr w:type="gramEnd"/>
      <w:r>
        <w:rPr>
          <w:rFonts w:ascii="Comic Sans MS" w:hAnsi="Comic Sans MS"/>
        </w:rPr>
        <w:t xml:space="preserve"> dans le langage du mystère. </w:t>
      </w:r>
    </w:p>
    <w:p w14:paraId="59B82AC9" w14:textId="38F15C5F" w:rsidR="006D44A5" w:rsidRDefault="00244062" w:rsidP="00244062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r>
        <w:rPr>
          <w:rFonts w:ascii="Comic Sans MS" w:hAnsi="Comic Sans MS"/>
        </w:rPr>
        <w:t>Cette histoire, qui fait partie du Cycle Arthurien</w:t>
      </w:r>
      <w:r w:rsidR="00BF1BBC">
        <w:rPr>
          <w:rFonts w:ascii="Comic Sans MS" w:hAnsi="Comic Sans MS"/>
        </w:rPr>
        <w:t>,</w:t>
      </w:r>
      <w:r>
        <w:rPr>
          <w:rFonts w:ascii="Comic Sans MS" w:hAnsi="Comic Sans MS"/>
        </w:rPr>
        <w:t xml:space="preserve"> raconte </w:t>
      </w:r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comment Perceval</w:t>
      </w:r>
      <w:r w:rsidR="00932E13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,</w:t>
      </w:r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</w:t>
      </w:r>
    </w:p>
    <w:p w14:paraId="614D80B2" w14:textId="55124517" w:rsidR="00BF1BBC" w:rsidRDefault="006D44A5" w:rsidP="00244062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proofErr w:type="gramStart"/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en</w:t>
      </w:r>
      <w:proofErr w:type="gramEnd"/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</w:t>
      </w:r>
      <w:r w:rsid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travers</w:t>
      </w:r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ant</w:t>
      </w:r>
      <w:r w:rsidR="00244062"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toute une série d’épreuves</w:t>
      </w:r>
      <w:r w:rsidR="00932E13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,</w:t>
      </w:r>
      <w:r w:rsidR="00244062"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</w:t>
      </w:r>
    </w:p>
    <w:p w14:paraId="53B422FE" w14:textId="2183B355" w:rsidR="0036417F" w:rsidRPr="00244062" w:rsidRDefault="0036417F" w:rsidP="0036417F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proofErr w:type="gramStart"/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prendre</w:t>
      </w:r>
      <w:proofErr w:type="gramEnd"/>
      <w:r w:rsidR="00244062"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conscience</w:t>
      </w:r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de sa quête</w:t>
      </w:r>
      <w:r w:rsidR="00244062"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</w:t>
      </w:r>
    </w:p>
    <w:p w14:paraId="04518A61" w14:textId="24008F83" w:rsidR="00244062" w:rsidRPr="00244062" w:rsidRDefault="00244062" w:rsidP="00BF1BBC">
      <w:pPr>
        <w:suppressAutoHyphens/>
        <w:spacing w:after="0" w:line="240" w:lineRule="auto"/>
        <w:jc w:val="center"/>
        <w:rPr>
          <w:rFonts w:ascii="Comic Sans MS" w:hAnsi="Comic Sans MS"/>
        </w:rPr>
      </w:pPr>
      <w:proofErr w:type="gramStart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qui</w:t>
      </w:r>
      <w:proofErr w:type="gramEnd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va lui permettre trouver </w:t>
      </w:r>
      <w:r w:rsidR="00BF1BBC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son</w:t>
      </w:r>
    </w:p>
    <w:p w14:paraId="2EA03828" w14:textId="77777777" w:rsidR="0045646A" w:rsidRDefault="00244062" w:rsidP="00244062">
      <w:pPr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proofErr w:type="gramStart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chemin</w:t>
      </w:r>
      <w:proofErr w:type="gramEnd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</w:t>
      </w:r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spirituel</w:t>
      </w:r>
      <w:r w:rsidR="0045646A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. </w:t>
      </w:r>
    </w:p>
    <w:p w14:paraId="6713E19E" w14:textId="73B89D14" w:rsidR="0045646A" w:rsidRDefault="0045646A" w:rsidP="00244062">
      <w:pPr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Lui</w:t>
      </w:r>
      <w:r w:rsidR="00244062"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qui, dès les premi</w:t>
      </w:r>
      <w:r w:rsidR="00932E13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er</w:t>
      </w:r>
      <w:r w:rsidR="00244062"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s </w:t>
      </w:r>
      <w:r w:rsidR="00932E13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moments</w:t>
      </w:r>
      <w:r w:rsidR="00244062"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, </w:t>
      </w:r>
    </w:p>
    <w:p w14:paraId="550ACC6C" w14:textId="00C3546D" w:rsidR="00BF1BBC" w:rsidRDefault="00244062" w:rsidP="0045646A">
      <w:pPr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proofErr w:type="gramStart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ignore</w:t>
      </w:r>
      <w:proofErr w:type="gramEnd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tout, même son propre</w:t>
      </w:r>
      <w:r w:rsidR="00BF1BBC">
        <w:rPr>
          <w:rFonts w:ascii="Comic Sans MS" w:eastAsia="Times New Roman" w:hAnsi="Comic Sans MS" w:cs="Times New Roman"/>
          <w:color w:val="141413"/>
          <w:shd w:val="clear" w:color="auto" w:fill="FFFFFF"/>
          <w:lang w:eastAsia="fr-BE"/>
        </w:rPr>
        <w:t xml:space="preserve"> </w:t>
      </w:r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nom, </w:t>
      </w:r>
    </w:p>
    <w:p w14:paraId="0C551EB9" w14:textId="57B85111" w:rsidR="00244062" w:rsidRPr="00244062" w:rsidRDefault="00244062" w:rsidP="00BF1BBC">
      <w:pPr>
        <w:spacing w:after="0" w:line="240" w:lineRule="auto"/>
        <w:jc w:val="center"/>
        <w:rPr>
          <w:rFonts w:ascii="Comic Sans MS" w:eastAsia="Times New Roman" w:hAnsi="Comic Sans MS" w:cs="Times New Roman"/>
          <w:color w:val="141413"/>
          <w:shd w:val="clear" w:color="auto" w:fill="FFFFFF"/>
          <w:lang w:eastAsia="fr-BE"/>
        </w:rPr>
      </w:pPr>
      <w:proofErr w:type="gramStart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vainqueur</w:t>
      </w:r>
      <w:proofErr w:type="gramEnd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de sa propre lutte face à son égoïsme, sera un chevalier digne de</w:t>
      </w:r>
    </w:p>
    <w:p w14:paraId="6CE1F05D" w14:textId="77777777" w:rsidR="006D44A5" w:rsidRDefault="00244062" w:rsidP="00244062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proofErr w:type="gramStart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devenir</w:t>
      </w:r>
      <w:proofErr w:type="gramEnd"/>
      <w:r w:rsidRPr="00244062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le Roi du Graal.</w:t>
      </w:r>
      <w:r w:rsidR="00BF1BBC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</w:t>
      </w:r>
    </w:p>
    <w:p w14:paraId="6C512BCF" w14:textId="77777777" w:rsidR="006D44A5" w:rsidRDefault="006D44A5" w:rsidP="00244062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Le Graal qui n’est rien d’autre que le symbole du Soi accompli dans sa totalité </w:t>
      </w:r>
    </w:p>
    <w:p w14:paraId="38EB737A" w14:textId="48255297" w:rsidR="006D44A5" w:rsidRDefault="006D44A5" w:rsidP="00244062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proofErr w:type="gramStart"/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et</w:t>
      </w:r>
      <w:proofErr w:type="gramEnd"/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la Quête que nous aspirons tous</w:t>
      </w:r>
      <w:r w:rsidR="0045646A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 :</w:t>
      </w:r>
    </w:p>
    <w:p w14:paraId="05B20713" w14:textId="2D726D54" w:rsidR="00AF3D7C" w:rsidRPr="006D44A5" w:rsidRDefault="0045646A" w:rsidP="006D44A5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</w:pPr>
      <w:proofErr w:type="gramStart"/>
      <w:r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l</w:t>
      </w:r>
      <w:r w:rsidR="006D44A5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a</w:t>
      </w:r>
      <w:proofErr w:type="gramEnd"/>
      <w:r w:rsidR="006D44A5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 xml:space="preserve"> recherche propre à l’homme à la découverte de </w:t>
      </w:r>
      <w:r w:rsidR="003E7BA1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sa destinée</w:t>
      </w:r>
      <w:r w:rsidR="006D44A5">
        <w:rPr>
          <w:rFonts w:ascii="Comic Sans MS" w:eastAsia="Times New Roman" w:hAnsi="Comic Sans MS" w:cs="Times New Roman"/>
          <w:color w:val="000000"/>
          <w:spacing w:val="2"/>
          <w:shd w:val="clear" w:color="auto" w:fill="FFFFFF"/>
          <w:lang w:eastAsia="fr-BE"/>
        </w:rPr>
        <w:t>.</w:t>
      </w:r>
    </w:p>
    <w:p w14:paraId="5D09121A" w14:textId="3B68875F" w:rsidR="00AF3D7C" w:rsidRPr="00184475" w:rsidRDefault="00AF3D7C" w:rsidP="00AF3D7C">
      <w:pPr>
        <w:suppressAutoHyphens/>
        <w:spacing w:after="0" w:line="240" w:lineRule="auto"/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eastAsia="ar-SA"/>
        </w:rPr>
      </w:pPr>
      <w:r w:rsidRPr="008F347A"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eastAsia="ar-SA"/>
        </w:rPr>
        <w:t>Quelque</w:t>
      </w:r>
      <w:r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eastAsia="ar-SA"/>
        </w:rPr>
        <w:t>s</w:t>
      </w:r>
      <w:r w:rsidRPr="008F347A"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eastAsia="ar-SA"/>
        </w:rPr>
        <w:t xml:space="preserve"> thème</w:t>
      </w:r>
      <w:r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eastAsia="ar-SA"/>
        </w:rPr>
        <w:t>s</w:t>
      </w:r>
      <w:r w:rsidRPr="008F347A"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eastAsia="ar-SA"/>
        </w:rPr>
        <w:t xml:space="preserve"> abordé</w:t>
      </w:r>
      <w:r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eastAsia="ar-SA"/>
        </w:rPr>
        <w:t>s</w:t>
      </w:r>
      <w:r w:rsidRPr="008F347A">
        <w:rPr>
          <w:rFonts w:ascii="Comic Sans MS" w:eastAsia="Times New Roman" w:hAnsi="Comic Sans MS" w:cs="Times New Roman"/>
          <w:b/>
          <w:color w:val="00B050"/>
          <w:sz w:val="24"/>
          <w:szCs w:val="24"/>
          <w:u w:val="single"/>
          <w:lang w:eastAsia="ar-SA"/>
        </w:rPr>
        <w:t xml:space="preserve"> durant ce stage</w:t>
      </w:r>
    </w:p>
    <w:p w14:paraId="400858DF" w14:textId="44B4C9B9" w:rsidR="00AF3D7C" w:rsidRDefault="00474576" w:rsidP="00AF3D7C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r>
        <w:rPr>
          <w:rFonts w:ascii="Comic Sans MS" w:eastAsia="Times New Roman" w:hAnsi="Comic Sans MS" w:cs="Times New Roman"/>
          <w:lang w:eastAsia="ar-SA"/>
        </w:rPr>
        <w:t xml:space="preserve">Les trois niveaux de l’initiation et la fonction du « maître » </w:t>
      </w:r>
      <w:r w:rsidR="009C4981">
        <w:rPr>
          <w:rFonts w:ascii="Comic Sans MS" w:eastAsia="Times New Roman" w:hAnsi="Comic Sans MS" w:cs="Times New Roman"/>
          <w:lang w:eastAsia="ar-SA"/>
        </w:rPr>
        <w:t>dans le processus</w:t>
      </w:r>
    </w:p>
    <w:p w14:paraId="2BD82265" w14:textId="6363607C" w:rsidR="00474576" w:rsidRDefault="00474576" w:rsidP="00AF3D7C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r>
        <w:rPr>
          <w:rFonts w:ascii="Comic Sans MS" w:eastAsia="Times New Roman" w:hAnsi="Comic Sans MS" w:cs="Times New Roman"/>
          <w:lang w:eastAsia="ar-SA"/>
        </w:rPr>
        <w:t xml:space="preserve">Les 7 visages de l’Anima ou les 7 étapes du couple </w:t>
      </w:r>
    </w:p>
    <w:p w14:paraId="15E3A012" w14:textId="739E92B5" w:rsidR="00184475" w:rsidRDefault="00184475" w:rsidP="00AF3D7C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r>
        <w:rPr>
          <w:rFonts w:ascii="Comic Sans MS" w:eastAsia="Times New Roman" w:hAnsi="Comic Sans MS" w:cs="Times New Roman"/>
          <w:lang w:eastAsia="ar-SA"/>
        </w:rPr>
        <w:t xml:space="preserve">Transmutation de l’Animus de la femme </w:t>
      </w:r>
      <w:r w:rsidR="00976DC8">
        <w:rPr>
          <w:rFonts w:ascii="Comic Sans MS" w:eastAsia="Times New Roman" w:hAnsi="Comic Sans MS" w:cs="Times New Roman"/>
          <w:lang w:eastAsia="ar-SA"/>
        </w:rPr>
        <w:t>en lien avec les</w:t>
      </w:r>
      <w:r>
        <w:rPr>
          <w:rFonts w:ascii="Comic Sans MS" w:eastAsia="Times New Roman" w:hAnsi="Comic Sans MS" w:cs="Times New Roman"/>
          <w:lang w:eastAsia="ar-SA"/>
        </w:rPr>
        <w:t xml:space="preserve"> phases d’évolution de Perceval</w:t>
      </w:r>
    </w:p>
    <w:p w14:paraId="311431EC" w14:textId="1A65E27A" w:rsidR="003E7BA1" w:rsidRDefault="003E7BA1" w:rsidP="00AF3D7C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r>
        <w:rPr>
          <w:rFonts w:ascii="Comic Sans MS" w:eastAsia="Times New Roman" w:hAnsi="Comic Sans MS" w:cs="Times New Roman"/>
          <w:lang w:eastAsia="ar-SA"/>
        </w:rPr>
        <w:t>Q</w:t>
      </w:r>
      <w:r w:rsidR="00976DC8">
        <w:rPr>
          <w:rFonts w:ascii="Comic Sans MS" w:eastAsia="Times New Roman" w:hAnsi="Comic Sans MS" w:cs="Times New Roman"/>
          <w:lang w:eastAsia="ar-SA"/>
        </w:rPr>
        <w:t>uelle est ma q</w:t>
      </w:r>
      <w:r>
        <w:rPr>
          <w:rFonts w:ascii="Comic Sans MS" w:eastAsia="Times New Roman" w:hAnsi="Comic Sans MS" w:cs="Times New Roman"/>
          <w:lang w:eastAsia="ar-SA"/>
        </w:rPr>
        <w:t>uête personnelle (identitaire) et/ou spirituelle (Graal)</w:t>
      </w:r>
    </w:p>
    <w:p w14:paraId="4E2DEE8F" w14:textId="713AF6D9" w:rsidR="00184475" w:rsidRDefault="00184475" w:rsidP="00AF3D7C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r>
        <w:rPr>
          <w:rFonts w:ascii="Comic Sans MS" w:eastAsia="Times New Roman" w:hAnsi="Comic Sans MS" w:cs="Times New Roman"/>
          <w:lang w:eastAsia="ar-SA"/>
        </w:rPr>
        <w:t xml:space="preserve">Perceval, entre Puer </w:t>
      </w:r>
      <w:proofErr w:type="spellStart"/>
      <w:r>
        <w:rPr>
          <w:rFonts w:ascii="Comic Sans MS" w:eastAsia="Times New Roman" w:hAnsi="Comic Sans MS" w:cs="Times New Roman"/>
          <w:lang w:eastAsia="ar-SA"/>
        </w:rPr>
        <w:t>Eternus</w:t>
      </w:r>
      <w:proofErr w:type="spellEnd"/>
      <w:r>
        <w:rPr>
          <w:rFonts w:ascii="Comic Sans MS" w:eastAsia="Times New Roman" w:hAnsi="Comic Sans MS" w:cs="Times New Roman"/>
          <w:lang w:eastAsia="ar-SA"/>
        </w:rPr>
        <w:t xml:space="preserve"> (enfant éternel) et </w:t>
      </w:r>
      <w:proofErr w:type="spellStart"/>
      <w:r>
        <w:rPr>
          <w:rFonts w:ascii="Comic Sans MS" w:eastAsia="Times New Roman" w:hAnsi="Comic Sans MS" w:cs="Times New Roman"/>
          <w:lang w:eastAsia="ar-SA"/>
        </w:rPr>
        <w:t>Senex</w:t>
      </w:r>
      <w:proofErr w:type="spellEnd"/>
      <w:r>
        <w:rPr>
          <w:rFonts w:ascii="Comic Sans MS" w:eastAsia="Times New Roman" w:hAnsi="Comic Sans MS" w:cs="Times New Roman"/>
          <w:lang w:eastAsia="ar-SA"/>
        </w:rPr>
        <w:t xml:space="preserve"> (vieux sage</w:t>
      </w:r>
      <w:r w:rsidR="003E7BA1">
        <w:rPr>
          <w:rFonts w:ascii="Comic Sans MS" w:eastAsia="Times New Roman" w:hAnsi="Comic Sans MS" w:cs="Times New Roman"/>
          <w:lang w:eastAsia="ar-SA"/>
        </w:rPr>
        <w:t xml:space="preserve"> - ermite</w:t>
      </w:r>
      <w:r>
        <w:rPr>
          <w:rFonts w:ascii="Comic Sans MS" w:eastAsia="Times New Roman" w:hAnsi="Comic Sans MS" w:cs="Times New Roman"/>
          <w:lang w:eastAsia="ar-SA"/>
        </w:rPr>
        <w:t>)</w:t>
      </w:r>
    </w:p>
    <w:p w14:paraId="11FC83F0" w14:textId="0DAE1461" w:rsidR="0036417F" w:rsidRDefault="0036417F" w:rsidP="00AF3D7C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r>
        <w:rPr>
          <w:rFonts w:ascii="Comic Sans MS" w:eastAsia="Times New Roman" w:hAnsi="Comic Sans MS" w:cs="Times New Roman"/>
          <w:lang w:eastAsia="ar-SA"/>
        </w:rPr>
        <w:t>Un chemin entre l’innocence et l’expérience, entre Unité et Complexité</w:t>
      </w:r>
    </w:p>
    <w:p w14:paraId="2FA2C46B" w14:textId="5EBCFFB9" w:rsidR="0036417F" w:rsidRDefault="006D44A5" w:rsidP="00AF3D7C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proofErr w:type="spellStart"/>
      <w:r>
        <w:rPr>
          <w:rFonts w:ascii="Comic Sans MS" w:eastAsia="Times New Roman" w:hAnsi="Comic Sans MS" w:cs="Times New Roman"/>
          <w:lang w:eastAsia="ar-SA"/>
        </w:rPr>
        <w:t>Peredur</w:t>
      </w:r>
      <w:proofErr w:type="spellEnd"/>
      <w:r>
        <w:rPr>
          <w:rFonts w:ascii="Comic Sans MS" w:eastAsia="Times New Roman" w:hAnsi="Comic Sans MS" w:cs="Times New Roman"/>
          <w:lang w:eastAsia="ar-SA"/>
        </w:rPr>
        <w:t xml:space="preserve"> – Perceval – </w:t>
      </w:r>
      <w:proofErr w:type="spellStart"/>
      <w:r w:rsidR="00DA6CD9">
        <w:rPr>
          <w:rFonts w:ascii="Comic Sans MS" w:eastAsia="Times New Roman" w:hAnsi="Comic Sans MS" w:cs="Times New Roman"/>
          <w:lang w:eastAsia="ar-SA"/>
        </w:rPr>
        <w:t>Parzival</w:t>
      </w:r>
      <w:proofErr w:type="spellEnd"/>
      <w:r w:rsidR="00DA6CD9">
        <w:rPr>
          <w:rFonts w:ascii="Comic Sans MS" w:eastAsia="Times New Roman" w:hAnsi="Comic Sans MS" w:cs="Times New Roman"/>
          <w:lang w:eastAsia="ar-SA"/>
        </w:rPr>
        <w:t xml:space="preserve"> - </w:t>
      </w:r>
      <w:r>
        <w:rPr>
          <w:rFonts w:ascii="Comic Sans MS" w:eastAsia="Times New Roman" w:hAnsi="Comic Sans MS" w:cs="Times New Roman"/>
          <w:lang w:eastAsia="ar-SA"/>
        </w:rPr>
        <w:t>Christ</w:t>
      </w:r>
      <w:r w:rsidR="0098511F">
        <w:rPr>
          <w:rFonts w:ascii="Comic Sans MS" w:eastAsia="Times New Roman" w:hAnsi="Comic Sans MS" w:cs="Times New Roman"/>
          <w:lang w:eastAsia="ar-SA"/>
        </w:rPr>
        <w:t xml:space="preserve">, </w:t>
      </w:r>
      <w:r w:rsidR="00DA6CD9">
        <w:rPr>
          <w:rFonts w:ascii="Comic Sans MS" w:eastAsia="Times New Roman" w:hAnsi="Comic Sans MS" w:cs="Times New Roman"/>
          <w:lang w:eastAsia="ar-SA"/>
        </w:rPr>
        <w:t>quatre</w:t>
      </w:r>
      <w:r w:rsidR="0098511F">
        <w:rPr>
          <w:rFonts w:ascii="Comic Sans MS" w:eastAsia="Times New Roman" w:hAnsi="Comic Sans MS" w:cs="Times New Roman"/>
          <w:lang w:eastAsia="ar-SA"/>
        </w:rPr>
        <w:t xml:space="preserve"> versions de la même quête</w:t>
      </w:r>
      <w:r w:rsidR="003E7BA1">
        <w:rPr>
          <w:rFonts w:ascii="Comic Sans MS" w:eastAsia="Times New Roman" w:hAnsi="Comic Sans MS" w:cs="Times New Roman"/>
          <w:lang w:eastAsia="ar-SA"/>
        </w:rPr>
        <w:t xml:space="preserve"> (païenne, chrétienne et gnostique)</w:t>
      </w:r>
    </w:p>
    <w:p w14:paraId="4777BA99" w14:textId="03B2FD53" w:rsidR="006D44A5" w:rsidRDefault="00E33144" w:rsidP="00AF3D7C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r>
        <w:rPr>
          <w:rFonts w:ascii="Comic Sans MS" w:eastAsia="Times New Roman" w:hAnsi="Comic Sans MS" w:cs="Times New Roman"/>
          <w:lang w:eastAsia="ar-SA"/>
        </w:rPr>
        <w:t>Le Graal sous l’éclairage des Templiers et des Cathares</w:t>
      </w:r>
    </w:p>
    <w:p w14:paraId="1190B503" w14:textId="0CA2B90B" w:rsidR="00E33144" w:rsidRDefault="00C56397" w:rsidP="00AF3D7C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r>
        <w:rPr>
          <w:rFonts w:ascii="Comic Sans MS" w:eastAsia="Times New Roman" w:hAnsi="Comic Sans MS" w:cs="Times New Roman"/>
          <w:lang w:eastAsia="ar-SA"/>
        </w:rPr>
        <w:t>Au-delà de la richesse et du pouvoir, la sagesse suprême d’un cœur vrai est celle de l’Amour</w:t>
      </w:r>
    </w:p>
    <w:p w14:paraId="75C9AF0E" w14:textId="062A830D" w:rsidR="003E7BA1" w:rsidRPr="003E7BA1" w:rsidRDefault="00EC60A0" w:rsidP="003E7BA1">
      <w:pPr>
        <w:numPr>
          <w:ilvl w:val="0"/>
          <w:numId w:val="1"/>
        </w:numPr>
        <w:suppressAutoHyphens/>
        <w:spacing w:after="0" w:line="240" w:lineRule="auto"/>
        <w:contextualSpacing/>
        <w:rPr>
          <w:rFonts w:ascii="Comic Sans MS" w:eastAsia="Times New Roman" w:hAnsi="Comic Sans MS" w:cs="Times New Roman"/>
          <w:lang w:eastAsia="ar-SA"/>
        </w:rPr>
      </w:pPr>
      <w:r>
        <w:rPr>
          <w:rFonts w:ascii="Comic Sans MS" w:eastAsia="Times New Roman" w:hAnsi="Comic Sans MS" w:cs="Times New Roman"/>
          <w:lang w:eastAsia="ar-SA"/>
        </w:rPr>
        <w:t>Confronter l’Ombre la pire, celui qui demeure en soi-même</w:t>
      </w:r>
    </w:p>
    <w:p w14:paraId="0D0E2AE4" w14:textId="77777777" w:rsidR="003E7BA1" w:rsidRDefault="003E7BA1" w:rsidP="003E7BA1">
      <w:pPr>
        <w:suppressAutoHyphens/>
        <w:spacing w:after="0" w:line="240" w:lineRule="auto"/>
        <w:ind w:left="360"/>
        <w:contextualSpacing/>
        <w:jc w:val="right"/>
        <w:rPr>
          <w:rFonts w:ascii="Comic Sans MS" w:eastAsia="Times New Roman" w:hAnsi="Comic Sans MS" w:cs="Times New Roman"/>
          <w:i/>
          <w:iCs/>
          <w:sz w:val="16"/>
          <w:szCs w:val="16"/>
          <w:lang w:eastAsia="ar-SA"/>
        </w:rPr>
      </w:pPr>
    </w:p>
    <w:p w14:paraId="74D237A8" w14:textId="6D23AF6F" w:rsidR="00F13B33" w:rsidRPr="00184475" w:rsidRDefault="00AF3D7C" w:rsidP="003E7BA1">
      <w:pPr>
        <w:suppressAutoHyphens/>
        <w:spacing w:after="0" w:line="240" w:lineRule="auto"/>
        <w:ind w:left="360"/>
        <w:contextualSpacing/>
        <w:jc w:val="right"/>
        <w:rPr>
          <w:rFonts w:ascii="Comic Sans MS" w:eastAsia="Times New Roman" w:hAnsi="Comic Sans MS" w:cs="Times New Roman"/>
          <w:i/>
          <w:iCs/>
          <w:sz w:val="16"/>
          <w:szCs w:val="16"/>
          <w:lang w:eastAsia="ar-SA"/>
        </w:rPr>
      </w:pPr>
      <w:r w:rsidRPr="00184475">
        <w:rPr>
          <w:rFonts w:ascii="Comic Sans MS" w:eastAsia="Times New Roman" w:hAnsi="Comic Sans MS" w:cs="Times New Roman"/>
          <w:i/>
          <w:iCs/>
          <w:sz w:val="16"/>
          <w:szCs w:val="16"/>
          <w:lang w:eastAsia="ar-SA"/>
        </w:rPr>
        <w:t>« </w:t>
      </w:r>
      <w:r w:rsidR="00F13B33" w:rsidRPr="00184475">
        <w:rPr>
          <w:rFonts w:ascii="Comic Sans MS" w:eastAsia="Times New Roman" w:hAnsi="Comic Sans MS" w:cs="Times New Roman"/>
          <w:i/>
          <w:iCs/>
          <w:sz w:val="16"/>
          <w:szCs w:val="16"/>
          <w:lang w:eastAsia="ar-SA"/>
        </w:rPr>
        <w:t>Si on veut obtenir quelque chose que l’on n’a jamais eu,</w:t>
      </w:r>
    </w:p>
    <w:p w14:paraId="21E9B8A9" w14:textId="1450719F" w:rsidR="00AF3D7C" w:rsidRPr="00184475" w:rsidRDefault="00F13B33" w:rsidP="003E7BA1">
      <w:pPr>
        <w:suppressAutoHyphens/>
        <w:spacing w:after="0" w:line="240" w:lineRule="auto"/>
        <w:ind w:left="360"/>
        <w:contextualSpacing/>
        <w:jc w:val="right"/>
        <w:rPr>
          <w:rFonts w:ascii="Comic Sans MS" w:eastAsia="Times New Roman" w:hAnsi="Comic Sans MS" w:cs="Times New Roman"/>
          <w:i/>
          <w:iCs/>
          <w:sz w:val="16"/>
          <w:szCs w:val="16"/>
          <w:lang w:eastAsia="ar-SA"/>
        </w:rPr>
      </w:pPr>
      <w:proofErr w:type="gramStart"/>
      <w:r w:rsidRPr="00184475">
        <w:rPr>
          <w:rFonts w:ascii="Comic Sans MS" w:eastAsia="Times New Roman" w:hAnsi="Comic Sans MS" w:cs="Times New Roman"/>
          <w:i/>
          <w:iCs/>
          <w:sz w:val="16"/>
          <w:szCs w:val="16"/>
          <w:lang w:eastAsia="ar-SA"/>
        </w:rPr>
        <w:t>il</w:t>
      </w:r>
      <w:proofErr w:type="gramEnd"/>
      <w:r w:rsidRPr="00184475">
        <w:rPr>
          <w:rFonts w:ascii="Comic Sans MS" w:eastAsia="Times New Roman" w:hAnsi="Comic Sans MS" w:cs="Times New Roman"/>
          <w:i/>
          <w:iCs/>
          <w:sz w:val="16"/>
          <w:szCs w:val="16"/>
          <w:lang w:eastAsia="ar-SA"/>
        </w:rPr>
        <w:t xml:space="preserve"> faut tenter quelque chose que l’on n’a jamais fait. »</w:t>
      </w:r>
    </w:p>
    <w:p w14:paraId="115B24F0" w14:textId="1B25F5F2" w:rsidR="00F13B33" w:rsidRPr="00184475" w:rsidRDefault="00F13B33" w:rsidP="003E7BA1">
      <w:pPr>
        <w:suppressAutoHyphens/>
        <w:spacing w:after="0" w:line="240" w:lineRule="auto"/>
        <w:ind w:left="360"/>
        <w:contextualSpacing/>
        <w:jc w:val="right"/>
        <w:rPr>
          <w:rFonts w:ascii="Comic Sans MS" w:eastAsia="Times New Roman" w:hAnsi="Comic Sans MS" w:cs="Times New Roman"/>
          <w:i/>
          <w:iCs/>
          <w:sz w:val="16"/>
          <w:szCs w:val="16"/>
          <w:lang w:eastAsia="ar-SA"/>
        </w:rPr>
      </w:pPr>
      <w:r w:rsidRPr="00184475">
        <w:rPr>
          <w:rFonts w:ascii="Comic Sans MS" w:eastAsia="Times New Roman" w:hAnsi="Comic Sans MS" w:cs="Times New Roman"/>
          <w:i/>
          <w:iCs/>
          <w:sz w:val="16"/>
          <w:szCs w:val="16"/>
          <w:lang w:eastAsia="ar-SA"/>
        </w:rPr>
        <w:t>(Périclès)</w:t>
      </w:r>
    </w:p>
    <w:p w14:paraId="1E5DE7A4" w14:textId="76FED26C" w:rsidR="00AF3D7C" w:rsidRPr="00E21193" w:rsidRDefault="00AF3D7C" w:rsidP="00AF3D7C">
      <w:pPr>
        <w:suppressAutoHyphens/>
        <w:spacing w:after="0" w:line="240" w:lineRule="auto"/>
        <w:rPr>
          <w:rFonts w:ascii="Comic Sans MS" w:eastAsia="Times New Roman" w:hAnsi="Comic Sans MS" w:cs="Times New Roman"/>
          <w:b/>
          <w:color w:val="00B050"/>
          <w:sz w:val="24"/>
          <w:szCs w:val="24"/>
          <w:lang w:val="fr-FR" w:eastAsia="ar-SA"/>
        </w:rPr>
      </w:pPr>
      <w:r w:rsidRPr="008F347A">
        <w:rPr>
          <w:rFonts w:ascii="Comic Sans MS" w:eastAsia="Times New Roman" w:hAnsi="Comic Sans MS" w:cs="Times New Roman"/>
          <w:noProof/>
          <w:color w:val="000000"/>
          <w:sz w:val="20"/>
          <w:szCs w:val="20"/>
          <w:lang w:eastAsia="fr-BE"/>
        </w:rPr>
        <w:drawing>
          <wp:anchor distT="0" distB="0" distL="114300" distR="114300" simplePos="0" relativeHeight="251659264" behindDoc="1" locked="0" layoutInCell="1" allowOverlap="1" wp14:anchorId="236C7267" wp14:editId="1D21794A">
            <wp:simplePos x="0" y="0"/>
            <wp:positionH relativeFrom="column">
              <wp:posOffset>-246380</wp:posOffset>
            </wp:positionH>
            <wp:positionV relativeFrom="paragraph">
              <wp:posOffset>140970</wp:posOffset>
            </wp:positionV>
            <wp:extent cx="1460500" cy="6000115"/>
            <wp:effectExtent l="0" t="0" r="6350" b="635"/>
            <wp:wrapTight wrapText="bothSides">
              <wp:wrapPolygon edited="0">
                <wp:start x="0" y="0"/>
                <wp:lineTo x="0" y="21534"/>
                <wp:lineTo x="21412" y="21534"/>
                <wp:lineTo x="21412" y="0"/>
                <wp:lineTo x="0" y="0"/>
              </wp:wrapPolygon>
            </wp:wrapTight>
            <wp:docPr id="2" name="Image 0" descr="Documen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0" descr="Document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0" cy="6000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8C338E" w14:textId="13CE938A" w:rsidR="00AF3D7C" w:rsidRDefault="00AF3D7C" w:rsidP="00AF3D7C">
      <w:pPr>
        <w:suppressAutoHyphens/>
        <w:spacing w:after="0" w:line="240" w:lineRule="auto"/>
        <w:ind w:left="360" w:firstLine="348"/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</w:pPr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 xml:space="preserve">Nos ateliers sont </w:t>
      </w:r>
    </w:p>
    <w:p w14:paraId="04A2922D" w14:textId="77777777" w:rsidR="00AF3D7C" w:rsidRPr="008F347A" w:rsidRDefault="00AF3D7C" w:rsidP="00AF3D7C">
      <w:pPr>
        <w:suppressAutoHyphens/>
        <w:spacing w:after="0" w:line="240" w:lineRule="auto"/>
        <w:ind w:left="1068" w:firstLine="348"/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</w:pPr>
      <w:proofErr w:type="gramStart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>ouverts</w:t>
      </w:r>
      <w:proofErr w:type="gramEnd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 xml:space="preserve"> à tous,</w:t>
      </w:r>
    </w:p>
    <w:p w14:paraId="6BCE75AD" w14:textId="6B3C580F" w:rsidR="00AF3D7C" w:rsidRPr="008F347A" w:rsidRDefault="00AF3D7C" w:rsidP="00AF3D7C">
      <w:pPr>
        <w:suppressAutoHyphens/>
        <w:spacing w:after="0" w:line="240" w:lineRule="auto"/>
        <w:ind w:left="360"/>
        <w:jc w:val="center"/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</w:pPr>
      <w:proofErr w:type="gramStart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>hommes</w:t>
      </w:r>
      <w:proofErr w:type="gramEnd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 xml:space="preserve"> et femmes,</w:t>
      </w:r>
    </w:p>
    <w:p w14:paraId="6A8569ED" w14:textId="1A4AAAA0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</w:pPr>
      <w:proofErr w:type="gramStart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>sans</w:t>
      </w:r>
      <w:proofErr w:type="gramEnd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 xml:space="preserve"> prérequis théoriques,</w:t>
      </w:r>
    </w:p>
    <w:p w14:paraId="1B3DA183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</w:pPr>
      <w:proofErr w:type="gramStart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>mais</w:t>
      </w:r>
      <w:proofErr w:type="gramEnd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 xml:space="preserve"> nécessitent</w:t>
      </w:r>
    </w:p>
    <w:p w14:paraId="2669CE19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</w:pPr>
      <w:proofErr w:type="gramStart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>une</w:t>
      </w:r>
      <w:proofErr w:type="gramEnd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 xml:space="preserve"> implication personnelle importante</w:t>
      </w:r>
    </w:p>
    <w:p w14:paraId="44144EB4" w14:textId="77777777" w:rsidR="00AF3D7C" w:rsidRPr="008F347A" w:rsidRDefault="00AF3D7C" w:rsidP="00AF3D7C">
      <w:pPr>
        <w:suppressAutoHyphens/>
        <w:spacing w:after="0" w:line="240" w:lineRule="auto"/>
        <w:jc w:val="center"/>
        <w:rPr>
          <w:rFonts w:ascii="Comic Sans MS" w:eastAsia="Times New Roman" w:hAnsi="Comic Sans MS" w:cs="Times New Roman"/>
          <w:i/>
          <w:sz w:val="20"/>
          <w:szCs w:val="20"/>
          <w:lang w:eastAsia="ar-SA"/>
        </w:rPr>
      </w:pPr>
      <w:proofErr w:type="gramStart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>et</w:t>
      </w:r>
      <w:proofErr w:type="gramEnd"/>
      <w:r w:rsidRPr="008F347A">
        <w:rPr>
          <w:rFonts w:ascii="Comic Sans MS" w:eastAsia="Times New Roman" w:hAnsi="Comic Sans MS" w:cs="Times New Roman"/>
          <w:b/>
          <w:i/>
          <w:sz w:val="20"/>
          <w:szCs w:val="20"/>
          <w:lang w:eastAsia="ar-SA"/>
        </w:rPr>
        <w:t xml:space="preserve"> un engagement pour l’entièreté du stage.</w:t>
      </w:r>
    </w:p>
    <w:p w14:paraId="5A1C1D04" w14:textId="77777777" w:rsidR="00AF3D7C" w:rsidRPr="008F347A" w:rsidRDefault="00AF3D7C" w:rsidP="00AF3D7C">
      <w:pPr>
        <w:suppressAutoHyphens/>
        <w:spacing w:after="0" w:line="240" w:lineRule="auto"/>
        <w:ind w:left="1416" w:right="150"/>
        <w:jc w:val="center"/>
        <w:rPr>
          <w:rFonts w:ascii="Comic Sans MS" w:eastAsia="Times New Roman" w:hAnsi="Comic Sans MS" w:cs="Times New Roman"/>
          <w:b/>
          <w:bCs/>
          <w:sz w:val="24"/>
          <w:szCs w:val="24"/>
          <w:lang w:val="en-GB" w:eastAsia="ar-SA"/>
        </w:rPr>
      </w:pPr>
    </w:p>
    <w:p w14:paraId="03920331" w14:textId="77777777" w:rsidR="00AF3D7C" w:rsidRPr="008F347A" w:rsidRDefault="00AF3D7C" w:rsidP="00AF3D7C">
      <w:pPr>
        <w:suppressAutoHyphens/>
        <w:spacing w:after="0" w:line="240" w:lineRule="auto"/>
        <w:ind w:left="1416" w:right="150"/>
        <w:rPr>
          <w:rFonts w:ascii="Comic Sans MS" w:eastAsia="Times New Roman" w:hAnsi="Comic Sans MS" w:cs="Times New Roman"/>
          <w:b/>
          <w:bCs/>
          <w:sz w:val="24"/>
          <w:szCs w:val="24"/>
          <w:lang w:val="en-GB" w:eastAsia="ar-SA"/>
        </w:rPr>
      </w:pPr>
    </w:p>
    <w:p w14:paraId="13910F06" w14:textId="77777777" w:rsidR="00AF3D7C" w:rsidRPr="008F347A" w:rsidRDefault="00AF3D7C" w:rsidP="00AF3D7C">
      <w:pPr>
        <w:suppressAutoHyphens/>
        <w:spacing w:after="0" w:line="240" w:lineRule="auto"/>
        <w:ind w:left="1416" w:right="150"/>
        <w:jc w:val="center"/>
        <w:rPr>
          <w:rFonts w:ascii="Comic Sans MS" w:eastAsia="Times New Roman" w:hAnsi="Comic Sans MS" w:cs="Times New Roman"/>
          <w:b/>
          <w:bCs/>
          <w:sz w:val="28"/>
          <w:szCs w:val="20"/>
          <w:lang w:val="en-GB" w:eastAsia="ar-SA"/>
        </w:rPr>
      </w:pPr>
      <w:r w:rsidRPr="008F347A">
        <w:rPr>
          <w:rFonts w:ascii="Comic Sans MS" w:eastAsia="Times New Roman" w:hAnsi="Comic Sans MS" w:cs="Times New Roman"/>
          <w:b/>
          <w:bCs/>
          <w:sz w:val="28"/>
          <w:szCs w:val="20"/>
          <w:lang w:val="en-GB" w:eastAsia="ar-SA"/>
        </w:rPr>
        <w:t>Institut C.</w:t>
      </w:r>
      <w:proofErr w:type="gramStart"/>
      <w:r w:rsidRPr="008F347A">
        <w:rPr>
          <w:rFonts w:ascii="Comic Sans MS" w:eastAsia="Times New Roman" w:hAnsi="Comic Sans MS" w:cs="Times New Roman"/>
          <w:b/>
          <w:bCs/>
          <w:sz w:val="28"/>
          <w:szCs w:val="20"/>
          <w:lang w:val="en-GB" w:eastAsia="ar-SA"/>
        </w:rPr>
        <w:t>G.Jung</w:t>
      </w:r>
      <w:proofErr w:type="gramEnd"/>
      <w:r w:rsidRPr="008F347A">
        <w:rPr>
          <w:rFonts w:ascii="Comic Sans MS" w:eastAsia="Times New Roman" w:hAnsi="Comic Sans MS" w:cs="Times New Roman"/>
          <w:b/>
          <w:bCs/>
          <w:sz w:val="28"/>
          <w:szCs w:val="20"/>
          <w:lang w:val="en-GB" w:eastAsia="ar-SA"/>
        </w:rPr>
        <w:t>-AMC Athanor</w:t>
      </w:r>
    </w:p>
    <w:p w14:paraId="3EFA10B4" w14:textId="77777777" w:rsidR="00AF3D7C" w:rsidRPr="008F347A" w:rsidRDefault="00AF3D7C" w:rsidP="00AF3D7C">
      <w:pPr>
        <w:suppressAutoHyphens/>
        <w:spacing w:after="0" w:line="240" w:lineRule="auto"/>
        <w:ind w:right="450"/>
        <w:jc w:val="center"/>
        <w:rPr>
          <w:rFonts w:ascii="Comic Sans MS" w:eastAsia="Times New Roman" w:hAnsi="Comic Sans MS" w:cs="Times New Roman"/>
          <w:color w:val="3366FF"/>
          <w:sz w:val="20"/>
          <w:szCs w:val="20"/>
          <w:lang w:val="en-GB" w:eastAsia="ar-SA"/>
        </w:rPr>
      </w:pPr>
      <w:r w:rsidRPr="008F347A">
        <w:rPr>
          <w:rFonts w:ascii="Comic Sans MS" w:eastAsia="Times New Roman" w:hAnsi="Comic Sans MS" w:cs="Times New Roman"/>
          <w:color w:val="3366FF"/>
          <w:sz w:val="20"/>
          <w:szCs w:val="20"/>
          <w:lang w:val="en-GB" w:eastAsia="ar-SA"/>
        </w:rPr>
        <w:t>w.w.w.athanor-amc.org</w:t>
      </w:r>
    </w:p>
    <w:p w14:paraId="1A5F93B9" w14:textId="77777777" w:rsidR="00AF3D7C" w:rsidRPr="008F347A" w:rsidRDefault="00AF3D7C" w:rsidP="00AF3D7C">
      <w:pPr>
        <w:suppressAutoHyphens/>
        <w:spacing w:after="0" w:line="240" w:lineRule="auto"/>
        <w:ind w:right="150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35, Av. Emile Digneffe</w:t>
      </w:r>
    </w:p>
    <w:p w14:paraId="5FB2DAE0" w14:textId="77777777" w:rsidR="00AF3D7C" w:rsidRPr="008F347A" w:rsidRDefault="00AF3D7C" w:rsidP="00AF3D7C">
      <w:pPr>
        <w:suppressAutoHyphens/>
        <w:spacing w:after="0" w:line="240" w:lineRule="auto"/>
        <w:ind w:right="150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4000 Liège</w:t>
      </w:r>
    </w:p>
    <w:p w14:paraId="6B83A5D4" w14:textId="77777777" w:rsidR="00AF3D7C" w:rsidRPr="008F347A" w:rsidRDefault="00AF3D7C" w:rsidP="00AF3D7C">
      <w:pPr>
        <w:suppressAutoHyphens/>
        <w:spacing w:after="0" w:line="240" w:lineRule="auto"/>
        <w:ind w:right="150"/>
        <w:jc w:val="center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(Belgique)</w:t>
      </w:r>
    </w:p>
    <w:p w14:paraId="347DA9C8" w14:textId="77777777" w:rsidR="00AF3D7C" w:rsidRDefault="00AF3D7C" w:rsidP="00AF3D7C">
      <w:pPr>
        <w:suppressAutoHyphens/>
        <w:spacing w:after="0" w:line="240" w:lineRule="auto"/>
        <w:ind w:right="150"/>
        <w:jc w:val="center"/>
        <w:rPr>
          <w:rFonts w:ascii="Comic Sans MS" w:eastAsia="Times New Roman" w:hAnsi="Comic Sans MS" w:cs="Times New Roman"/>
          <w:b/>
          <w:bCs/>
          <w:sz w:val="24"/>
          <w:szCs w:val="24"/>
          <w:lang w:val="fr-FR" w:eastAsia="ar-SA"/>
        </w:rPr>
      </w:pPr>
    </w:p>
    <w:p w14:paraId="53E7298F" w14:textId="77777777" w:rsidR="00AF3D7C" w:rsidRPr="008F347A" w:rsidRDefault="00AF3D7C" w:rsidP="00AF3D7C">
      <w:pPr>
        <w:suppressAutoHyphens/>
        <w:spacing w:after="0" w:line="240" w:lineRule="auto"/>
        <w:ind w:right="150"/>
        <w:jc w:val="center"/>
        <w:rPr>
          <w:rFonts w:ascii="Comic Sans MS" w:eastAsia="Times New Roman" w:hAnsi="Comic Sans MS" w:cs="Times New Roman"/>
          <w:b/>
          <w:bCs/>
          <w:sz w:val="24"/>
          <w:szCs w:val="24"/>
          <w:lang w:val="fr-FR" w:eastAsia="ar-SA"/>
        </w:rPr>
      </w:pPr>
      <w:r w:rsidRPr="008F347A">
        <w:rPr>
          <w:rFonts w:ascii="Comic Sans MS" w:eastAsia="Times New Roman" w:hAnsi="Comic Sans MS" w:cs="Times New Roman"/>
          <w:b/>
          <w:bCs/>
          <w:sz w:val="24"/>
          <w:szCs w:val="24"/>
          <w:lang w:val="fr-FR" w:eastAsia="ar-SA"/>
        </w:rPr>
        <w:t>Activités :</w:t>
      </w:r>
    </w:p>
    <w:p w14:paraId="66322CDC" w14:textId="77777777" w:rsidR="00AF3D7C" w:rsidRPr="00135260" w:rsidRDefault="00AF3D7C" w:rsidP="00AF3D7C">
      <w:pPr>
        <w:pStyle w:val="Paragraphedeliste"/>
        <w:suppressAutoHyphens/>
        <w:spacing w:after="0" w:line="240" w:lineRule="auto"/>
        <w:ind w:left="1080" w:right="150" w:firstLine="336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135260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Formation en </w:t>
      </w:r>
    </w:p>
    <w:p w14:paraId="2DEFF2ED" w14:textId="77777777" w:rsidR="00AF3D7C" w:rsidRPr="008F347A" w:rsidRDefault="00AF3D7C" w:rsidP="00AF3D7C">
      <w:pPr>
        <w:suppressAutoHyphens/>
        <w:spacing w:after="0" w:line="240" w:lineRule="auto"/>
        <w:ind w:left="360" w:right="150" w:firstLine="348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proofErr w:type="spellStart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Art-théapie</w:t>
      </w:r>
      <w:proofErr w:type="spellEnd"/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AMC©</w:t>
      </w:r>
    </w:p>
    <w:p w14:paraId="6947435D" w14:textId="77777777" w:rsidR="00AF3D7C" w:rsidRPr="008F347A" w:rsidRDefault="00AF3D7C" w:rsidP="00AF3D7C">
      <w:pPr>
        <w:suppressAutoHyphens/>
        <w:spacing w:after="0" w:line="240" w:lineRule="auto"/>
        <w:ind w:left="360" w:right="150" w:firstLine="348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Stage d’Exploration </w:t>
      </w:r>
    </w:p>
    <w:p w14:paraId="6DF03BBF" w14:textId="77777777" w:rsidR="00AF3D7C" w:rsidRPr="008F347A" w:rsidRDefault="00AF3D7C" w:rsidP="00AF3D7C">
      <w:pPr>
        <w:suppressAutoHyphens/>
        <w:spacing w:after="0" w:line="240" w:lineRule="auto"/>
        <w:ind w:left="1776" w:right="150" w:firstLine="348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Intérieure (Art </w:t>
      </w:r>
    </w:p>
    <w:p w14:paraId="3430FCFB" w14:textId="77777777" w:rsidR="00AF3D7C" w:rsidRDefault="00AF3D7C" w:rsidP="00AF3D7C">
      <w:pPr>
        <w:suppressAutoHyphens/>
        <w:spacing w:after="0" w:line="240" w:lineRule="auto"/>
        <w:ind w:left="1776" w:right="150" w:firstLine="348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Intime) </w:t>
      </w:r>
    </w:p>
    <w:p w14:paraId="566606EB" w14:textId="77777777" w:rsidR="00AF3D7C" w:rsidRDefault="00AF3D7C" w:rsidP="00AF3D7C">
      <w:pPr>
        <w:suppressAutoHyphens/>
        <w:spacing w:after="0" w:line="240" w:lineRule="auto"/>
        <w:ind w:right="150" w:firstLine="360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Formation à la </w:t>
      </w:r>
    </w:p>
    <w:p w14:paraId="23244821" w14:textId="77777777" w:rsidR="00AF3D7C" w:rsidRDefault="00AF3D7C" w:rsidP="00AF3D7C">
      <w:pPr>
        <w:suppressAutoHyphens/>
        <w:spacing w:after="0" w:line="240" w:lineRule="auto"/>
        <w:ind w:right="150" w:firstLine="360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  <w:proofErr w:type="gramStart"/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pensée</w:t>
      </w:r>
      <w:proofErr w:type="gramEnd"/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 xml:space="preserve"> de C.</w:t>
      </w:r>
      <w:proofErr w:type="gramStart"/>
      <w:r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G.Jung</w:t>
      </w:r>
      <w:proofErr w:type="gramEnd"/>
    </w:p>
    <w:p w14:paraId="41EFDCE6" w14:textId="77777777" w:rsidR="00AF3D7C" w:rsidRPr="008F347A" w:rsidRDefault="00AF3D7C" w:rsidP="00AF3D7C">
      <w:pPr>
        <w:suppressAutoHyphens/>
        <w:spacing w:after="0" w:line="240" w:lineRule="auto"/>
        <w:ind w:right="150" w:firstLine="360"/>
        <w:rPr>
          <w:rFonts w:ascii="Comic Sans MS" w:eastAsia="Times New Roman" w:hAnsi="Comic Sans MS" w:cs="Times New Roman"/>
          <w:sz w:val="24"/>
          <w:szCs w:val="24"/>
          <w:lang w:val="fr-FR" w:eastAsia="ar-SA"/>
        </w:rPr>
      </w:pPr>
      <w:r w:rsidRPr="008F347A">
        <w:rPr>
          <w:rFonts w:ascii="Comic Sans MS" w:eastAsia="Times New Roman" w:hAnsi="Comic Sans MS" w:cs="Times New Roman"/>
          <w:sz w:val="20"/>
          <w:szCs w:val="20"/>
          <w:lang w:val="fr-FR" w:eastAsia="ar-SA"/>
        </w:rPr>
        <w:t>Conférences</w:t>
      </w:r>
    </w:p>
    <w:p w14:paraId="29FA4543" w14:textId="77777777" w:rsidR="00AF3D7C" w:rsidRPr="008F347A" w:rsidRDefault="00AF3D7C" w:rsidP="00AF3D7C">
      <w:pPr>
        <w:suppressAutoHyphens/>
        <w:spacing w:after="0" w:line="240" w:lineRule="auto"/>
        <w:ind w:right="150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</w:p>
    <w:p w14:paraId="013FEFCA" w14:textId="77777777" w:rsidR="00AF3D7C" w:rsidRDefault="00AF3D7C" w:rsidP="00AF3D7C">
      <w:pPr>
        <w:suppressAutoHyphens/>
        <w:spacing w:after="0" w:line="240" w:lineRule="auto"/>
        <w:ind w:right="150"/>
        <w:rPr>
          <w:rFonts w:ascii="Comic Sans MS" w:eastAsia="Times New Roman" w:hAnsi="Comic Sans MS" w:cs="Times New Roman"/>
          <w:sz w:val="20"/>
          <w:szCs w:val="20"/>
          <w:lang w:val="fr-FR" w:eastAsia="ar-SA"/>
        </w:rPr>
      </w:pPr>
    </w:p>
    <w:sectPr w:rsidR="00AF3D7C" w:rsidSect="00AF3D7C">
      <w:pgSz w:w="16838" w:h="11906" w:orient="landscape"/>
      <w:pgMar w:top="993" w:right="678" w:bottom="993" w:left="851" w:header="720" w:footer="720" w:gutter="0"/>
      <w:cols w:num="3" w:space="84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622F21"/>
    <w:multiLevelType w:val="hybridMultilevel"/>
    <w:tmpl w:val="46020F80"/>
    <w:lvl w:ilvl="0" w:tplc="080C000F">
      <w:start w:val="1"/>
      <w:numFmt w:val="decimal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1821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D7C"/>
    <w:rsid w:val="00061584"/>
    <w:rsid w:val="000F7E4E"/>
    <w:rsid w:val="00184475"/>
    <w:rsid w:val="00244062"/>
    <w:rsid w:val="00332FDA"/>
    <w:rsid w:val="003346B5"/>
    <w:rsid w:val="0036417F"/>
    <w:rsid w:val="003E7BA1"/>
    <w:rsid w:val="0045646A"/>
    <w:rsid w:val="004607AC"/>
    <w:rsid w:val="00474576"/>
    <w:rsid w:val="004A0550"/>
    <w:rsid w:val="005729DA"/>
    <w:rsid w:val="00645FFD"/>
    <w:rsid w:val="006D44A5"/>
    <w:rsid w:val="00932E13"/>
    <w:rsid w:val="00950CFD"/>
    <w:rsid w:val="00976DC8"/>
    <w:rsid w:val="0098511F"/>
    <w:rsid w:val="009C4981"/>
    <w:rsid w:val="00AF3D7C"/>
    <w:rsid w:val="00AF4CF6"/>
    <w:rsid w:val="00BF1BBC"/>
    <w:rsid w:val="00C56397"/>
    <w:rsid w:val="00CD48C9"/>
    <w:rsid w:val="00DA6CD9"/>
    <w:rsid w:val="00E33144"/>
    <w:rsid w:val="00EC60A0"/>
    <w:rsid w:val="00ED6C00"/>
    <w:rsid w:val="00F13B33"/>
    <w:rsid w:val="00FE5F34"/>
    <w:rsid w:val="00FF4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0A7C90"/>
  <w15:chartTrackingRefBased/>
  <w15:docId w15:val="{BC107B92-D417-4E81-A2D2-4E1DE1721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D7C"/>
  </w:style>
  <w:style w:type="paragraph" w:styleId="Titre1">
    <w:name w:val="heading 1"/>
    <w:basedOn w:val="Normal"/>
    <w:next w:val="Normal"/>
    <w:link w:val="Titre1Car"/>
    <w:uiPriority w:val="9"/>
    <w:qFormat/>
    <w:rsid w:val="00AF3D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F3D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F3D7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F3D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F3D7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F3D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F3D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F3D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F3D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F3D7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F3D7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F3D7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F3D7C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F3D7C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F3D7C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F3D7C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F3D7C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F3D7C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F3D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F3D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F3D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F3D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F3D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F3D7C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F3D7C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F3D7C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F3D7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F3D7C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AF3D7C"/>
    <w:rPr>
      <w:b/>
      <w:bCs/>
      <w:smallCaps/>
      <w:color w:val="2F5496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AF3D7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4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levalrichard.fr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599</TotalTime>
  <Pages>2</Pages>
  <Words>680</Words>
  <Characters>3741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Csilla Kemenczei</dc:creator>
  <cp:keywords/>
  <dc:description/>
  <cp:lastModifiedBy>Csilla Kemenczei</cp:lastModifiedBy>
  <cp:revision>29</cp:revision>
  <cp:lastPrinted>2025-08-28T11:06:00Z</cp:lastPrinted>
  <dcterms:created xsi:type="dcterms:W3CDTF">2025-07-18T20:14:00Z</dcterms:created>
  <dcterms:modified xsi:type="dcterms:W3CDTF">2025-08-28T19:23:00Z</dcterms:modified>
</cp:coreProperties>
</file>